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240" w:after="120"/>
        <w:rPr>
          <w:rFonts w:ascii="Arial" w:hAnsi="Arial" w:cs="Arial"/>
          <w:b/>
          <w:b/>
          <w:sz w:val="28"/>
          <w:szCs w:val="28"/>
        </w:rPr>
      </w:pPr>
      <w:r>
        <w:rPr/>
        <w:t>Prohlášení člověka v odporu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základě článku 23 Listiny základních práv a svobod, která tvoří nedílnou součást Ústavy vaší veřejné korporace, kterou jste vázáni - a jako taková je nadřazena jakémukoli vašemu zákonu, předpisu, či vládnímu nařízení - prohlašuji, že vzhledem k tomu, že v mé vlasti již téměř čtyři roky probíhá prokazatelná demontáž a odstraňování demokratického řádu lidských práv a základních svobod, založených Listinou, a činnost ústavních orgánů a účinné použití zákonných prostředků bylo znemožněno samotnou mocí zákonodárnou i výkonnou, které se naopak aktivně podílejí na jeho odstraňování; dále také vzhledem k tomu, že soudní moc konat odmítá, nebo koná zjevně pozdě, jako tomu bylo v případě Nejvyššího správního soudu, který v letech 2020 až 2022 včas a účinně nechránil domácí obyvatele proti vládním nařízením okamžitým a preventivním zrušením nových protiprávních nařízení, přestože jich 52 prohlásil za neplatná, nedostatečně odůvodněná, či rovnou protiprávní, ale naopak tato protiprávní nařízení rušil až v době, kdy už byla účinná protiprávní opatření nová, čímž odstraňování demokratického řádu lidských práv a základních svobod přímo napomáhal;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proto v souladu s čl. 23 Listiny, který zní: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“</w:t>
      </w:r>
      <w:r>
        <w:rPr>
          <w:rFonts w:cs="Arial" w:ascii="Arial" w:hAnsi="Arial"/>
          <w:i/>
        </w:rPr>
        <w:t>Občané mají právo postavit se na odpor proti každému, kdo by odstraňoval demokratický řád lidských práv a základních svobod, založený Listinou, jestliže činnost ústavních orgánů a účinné použití zákonných prostředků jsou znemožněny.”,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se tímto prohlašuji za svobodného živého člověka v odporu</w:t>
      </w:r>
      <w:r>
        <w:rPr>
          <w:rFonts w:cs="Arial" w:ascii="Arial" w:hAnsi="Arial"/>
        </w:rPr>
        <w:t xml:space="preserve">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FF0000"/>
        </w:rPr>
        <w:t>Byl(a)</w:t>
      </w:r>
      <w:r>
        <w:rPr>
          <w:rFonts w:cs="Arial" w:ascii="Arial" w:hAnsi="Arial"/>
        </w:rPr>
        <w:t xml:space="preserve"> jsem člověkem v odporu a zůstávám jím nadále, vzhledem k tomu, že spravedlnost v naší zemi nadále zcela selhává. 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Vzhledem k tomu, že moc zákonodárná, výkonná a soudní jsou předmětem mého odporu, který je v plném souladu s čl. 23 Listiny, a jako takové jsou, z logiky jeho znění, subjekty mého obvinění a stranami mnou žalovanými, moc soudní není oprávněna záležitost aktivace čl. 23 Listiny objektivně posoudit a kompetentně vyhodnotit, neboť je sama předmětem a součástí sporu a stranou žalovanou. 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Ze znění čl. 23 Listiny tak zcela logicky vyplývá, že právo vyhodnotit, zda byl článek 23 Listiny naplněn, může pouze lid sám. 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Dalším důvodem mého odporu je fakt, že po protiprávním a nelegitimním rozdělení ČSFR bez referenda se stát a jeho orgány staly de facto politickými veřejnými korporacemi a agenturami s mezinárodním daňovým číslem, jsou ohodnocovány kreditním skóre, podílí se na obchodování s cennými papíry, používají finanční nástroje soukromých bank a jsou tedy odpovědni svým investorům, nikoli lidem země, kterou okupují. A to včetně veškerých soudů, které skrze systém financování soudních kauz vytvářejí dluhové finanční nástroje obchodovatelné na primárním a sekundárním trhu. Takové soudy nejsou nezávislé a nereprezentují de jure státní moc. Nemám s žádnou z těchto korporací a/nebo agentur „veřejné moci“ korporace ČR, uzavřenu žádnou smlouvu, tudíž s žádnou z nich nejsem v jakémkoli obchodním vztahu a jako takové nemají právní titul na mne uplatňovat své interní a/nebo smluvní podmínky. 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Dle čl. 42 Listiny základních práv a svobod, který zní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(1) Pokud Listina používá pojmu "občan", rozumí se tím státní občan České a Slovenské Federativní Republiky.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(2) Cizinci požívají v České a Slovenské Federativní Republice lidských práv a základních svobod zaručených Listinou, pokud nejsou přiznána výslovně občanům.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(3) Pokud dosavadní předpisy používají pojmu "občan", rozumí se tím každý člověk, jde-li o základní práva a svobody, které Listina přiznává bez ohledu na státní občanství.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FF0000"/>
        </w:rPr>
        <w:t>Narodil(a)</w:t>
      </w:r>
      <w:r>
        <w:rPr>
          <w:rFonts w:cs="Arial" w:ascii="Arial" w:hAnsi="Arial"/>
        </w:rPr>
        <w:t xml:space="preserve"> jsem se jako živý člověk na území Československa. V držení jsem </w:t>
      </w:r>
      <w:r>
        <w:rPr>
          <w:rFonts w:cs="Arial" w:ascii="Arial" w:hAnsi="Arial"/>
          <w:color w:val="FF0000"/>
        </w:rPr>
        <w:t xml:space="preserve">měl(a) </w:t>
      </w:r>
      <w:r>
        <w:rPr>
          <w:rFonts w:cs="Arial" w:ascii="Arial" w:hAnsi="Arial"/>
        </w:rPr>
        <w:t xml:space="preserve">československou státní příslušnost. Moji rodnou zemi nyní administrativně okupuje veřejná korporace ČR, která změnila proti mé vůli státní příslušnost mé právní osobnosti z “československá” na ČESKÁ REPUBLIKA. Tato změna byla provedena uvedením mne v omyl, podvodem a bez předložení smluvních podmínek k odsouhlasení. Byly mi také vydány falešné doklady, které jsem proti své vůli </w:t>
      </w:r>
      <w:r>
        <w:rPr>
          <w:rFonts w:cs="Arial" w:ascii="Arial" w:hAnsi="Arial"/>
          <w:color w:val="FF0000"/>
        </w:rPr>
        <w:t xml:space="preserve">nucen(a) </w:t>
      </w:r>
      <w:r>
        <w:rPr>
          <w:rFonts w:cs="Arial" w:ascii="Arial" w:hAnsi="Arial"/>
        </w:rPr>
        <w:t>používat a administrovat osobu v nich uvedenou, která mi však nepatří. 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Vůči poslednímu státu, kterým bylo ČSFR, jsem </w:t>
      </w:r>
      <w:r>
        <w:rPr>
          <w:rFonts w:cs="Arial" w:ascii="Arial" w:hAnsi="Arial"/>
          <w:color w:val="FF0000"/>
        </w:rPr>
        <w:t>vystupoval(a)</w:t>
      </w:r>
      <w:r>
        <w:rPr>
          <w:rFonts w:cs="Arial" w:ascii="Arial" w:hAnsi="Arial"/>
        </w:rPr>
        <w:t xml:space="preserve"> jako jeho státní příslušník. Vůči korporaci ČR a jejím korporátním orgánům, které mi podvodem a násilím státní příslušnost změnily a vydaly mi neplatné doklady, vystupuji jako muž/žena, </w:t>
      </w:r>
      <w:r>
        <w:rPr>
          <w:rFonts w:cs="Arial" w:ascii="Arial" w:hAnsi="Arial"/>
          <w:color w:val="FF0000"/>
        </w:rPr>
        <w:t>držitel(ka)</w:t>
      </w:r>
      <w:r>
        <w:rPr>
          <w:rFonts w:cs="Arial" w:ascii="Arial" w:hAnsi="Arial"/>
        </w:rPr>
        <w:t xml:space="preserve"> podílu území Československa, benefaktor a </w:t>
      </w:r>
      <w:r>
        <w:rPr>
          <w:rFonts w:cs="Arial" w:ascii="Arial" w:hAnsi="Arial"/>
          <w:color w:val="FF0000"/>
        </w:rPr>
        <w:t xml:space="preserve">představitel(ka) </w:t>
      </w:r>
      <w:r>
        <w:rPr>
          <w:rFonts w:cs="Arial" w:ascii="Arial" w:hAnsi="Arial"/>
        </w:rPr>
        <w:t>nadstátní moci. Nejsem členem veřejné korporace ČR, jejím občanem, ani jejím agentem či zaměstnancem.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Proto, s veškerou úctou a s mírovými úmysly, Vám předávám tento dokument a požaduji, aby korporátní orgány zanechaly pronásledování svobodného člověka, </w:t>
      </w:r>
      <w:r>
        <w:rPr>
          <w:rFonts w:cs="Arial" w:ascii="Arial" w:hAnsi="Arial"/>
          <w:color w:val="FF0000"/>
        </w:rPr>
        <w:t>muže/ženy</w:t>
      </w:r>
      <w:r>
        <w:rPr>
          <w:rFonts w:cs="Arial" w:ascii="Arial" w:hAnsi="Arial"/>
        </w:rPr>
        <w:t xml:space="preserve">, mne, </w:t>
      </w:r>
      <w:r>
        <w:rPr>
          <w:rFonts w:cs="Arial" w:ascii="Arial" w:hAnsi="Arial"/>
          <w:color w:val="FF0000"/>
        </w:rPr>
        <w:t>Jméno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Ve cti a dobré víře,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color w:val="F10D0C"/>
        </w:rPr>
        <w:t>pavel zRodu nováků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cs="Arial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cs="Arial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cs="Arial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>Počet stran: (</w:t>
      </w:r>
      <w:r>
        <w:rPr>
          <w:rFonts w:cs="Arial" w:ascii="Liberation Sans" w:hAnsi="Liberation Sans"/>
          <w:sz w:val="22"/>
          <w:szCs w:val="22"/>
        </w:rPr>
        <w:t>15</w:t>
      </w:r>
      <w:r>
        <w:rPr>
          <w:rFonts w:cs="Arial" w:ascii="Liberation Sans" w:hAnsi="Liberation Sans"/>
          <w:sz w:val="22"/>
          <w:szCs w:val="22"/>
        </w:rPr>
        <w:t>), včetně příloh.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Počet příloh: (</w:t>
      </w:r>
      <w:r>
        <w:rPr>
          <w:rFonts w:ascii="Liberation Sans" w:hAnsi="Liberation Sans"/>
          <w:sz w:val="22"/>
          <w:szCs w:val="22"/>
        </w:rPr>
        <w:t>3</w:t>
      </w:r>
      <w:r>
        <w:rPr>
          <w:rFonts w:ascii="Liberation Sans" w:hAnsi="Liberation Sans"/>
          <w:sz w:val="22"/>
          <w:szCs w:val="22"/>
        </w:rPr>
        <w:t>)</w:t>
      </w:r>
      <w:r>
        <w:br w:type="page"/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 xml:space="preserve">Příloha 1: </w:t>
      </w:r>
      <w:r>
        <w:rPr>
          <w:rFonts w:cs="Arial" w:ascii="Arial" w:hAnsi="Arial"/>
          <w:b/>
          <w:bCs/>
          <w:sz w:val="30"/>
          <w:szCs w:val="30"/>
        </w:rPr>
        <w:t>Adresáti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Ústavní soud </w:t>
      </w:r>
      <w:hyperlink r:id="rId2">
        <w:r>
          <w:rPr>
            <w:rStyle w:val="InternetLink"/>
            <w:rFonts w:cs="Arial" w:ascii="Liberation Sans" w:hAnsi="Liberation Sans"/>
            <w:color w:val="000000"/>
            <w:sz w:val="22"/>
            <w:szCs w:val="22"/>
          </w:rPr>
          <w:t>D-U-N-S®: 49-627-6838</w:t>
        </w:r>
      </w:hyperlink>
      <w:r>
        <w:rPr>
          <w:rStyle w:val="InternetLink"/>
          <w:rFonts w:cs="Arial" w:ascii="Liberation Sans" w:hAnsi="Liberation Sans"/>
          <w:color w:val="000000"/>
          <w:sz w:val="22"/>
          <w:szCs w:val="22"/>
        </w:rPr>
        <w:t>,</w:t>
      </w:r>
      <w:r>
        <w:rPr>
          <w:rFonts w:cs="Arial" w:ascii="Liberation Sans" w:hAnsi="Liberation Sans"/>
          <w:color w:val="000000"/>
          <w:sz w:val="22"/>
          <w:szCs w:val="22"/>
        </w:rPr>
        <w:t xml:space="preserve"> </w:t>
      </w:r>
      <w:r>
        <w:rPr>
          <w:rFonts w:cs="Arial" w:ascii="Liberation Sans" w:hAnsi="Liberation Sans"/>
          <w:color w:val="000000"/>
          <w:sz w:val="22"/>
          <w:szCs w:val="22"/>
        </w:rPr>
        <w:t>Joštova  625/8  602 00 Brno-město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Nejvyšší správní soud </w:t>
      </w:r>
      <w:hyperlink r:id="rId3">
        <w:r>
          <w:rPr>
            <w:rStyle w:val="InternetLink"/>
            <w:rFonts w:cs="Arial" w:ascii="Liberation Sans" w:hAnsi="Liberation Sans"/>
            <w:sz w:val="22"/>
            <w:szCs w:val="22"/>
          </w:rPr>
          <w:t>D-U-N-S®: 49-517-7031</w:t>
        </w:r>
      </w:hyperlink>
      <w:r>
        <w:rPr>
          <w:rFonts w:cs="Arial" w:ascii="Liberation Sans" w:hAnsi="Liberation Sans"/>
          <w:sz w:val="22"/>
          <w:szCs w:val="22"/>
        </w:rPr>
        <w:t xml:space="preserve">, Moravské náměstí 611/6 , 602 00 Brno-město, 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>Nejvyšší</w:t>
      </w:r>
      <w:r>
        <w:rPr>
          <w:rFonts w:cs="Arial" w:ascii="Liberation Sans" w:hAnsi="Liberation Sans"/>
          <w:sz w:val="22"/>
          <w:szCs w:val="22"/>
        </w:rPr>
        <w:t xml:space="preserve"> soud </w:t>
      </w:r>
      <w:hyperlink r:id="rId4">
        <w:r>
          <w:rPr>
            <w:rStyle w:val="InternetLink"/>
            <w:rFonts w:cs="Arial" w:ascii="Liberation Sans" w:hAnsi="Liberation Sans"/>
            <w:sz w:val="22"/>
            <w:szCs w:val="22"/>
          </w:rPr>
          <w:t>D-U-N-S®: 49-664-1077</w:t>
        </w:r>
      </w:hyperlink>
      <w:r>
        <w:rPr>
          <w:rFonts w:cs="Arial" w:ascii="Liberation Sans" w:hAnsi="Liberation Sans"/>
          <w:sz w:val="22"/>
          <w:szCs w:val="22"/>
        </w:rPr>
        <w:t xml:space="preserve">  Burešova  571/20,  602 00 Brno - Veveří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Ministerstvo vnitra veřejné korporace ČR, </w:t>
      </w:r>
      <w:hyperlink r:id="rId5">
        <w:r>
          <w:rPr>
            <w:rStyle w:val="InternetLink"/>
            <w:rFonts w:cs="Arial" w:ascii="Liberation Sans" w:hAnsi="Liberation Sans"/>
            <w:sz w:val="22"/>
            <w:szCs w:val="22"/>
          </w:rPr>
          <w:t>D-U-N-S®: 49-506-8413</w:t>
        </w:r>
      </w:hyperlink>
      <w:r>
        <w:rPr>
          <w:rFonts w:cs="Arial" w:ascii="Liberation Sans" w:hAnsi="Liberation Sans"/>
          <w:sz w:val="22"/>
          <w:szCs w:val="22"/>
        </w:rPr>
        <w:t>, 936/3 Nad štolou</w:t>
        <w:br/>
        <w:t>170 00 Praha 7 – Holešovice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Česká republika - Kancelář Poslanecké sněmovny  </w:t>
      </w:r>
      <w:hyperlink r:id="rId6">
        <w:r>
          <w:rPr>
            <w:rStyle w:val="InternetLink"/>
            <w:rFonts w:cs="Arial" w:ascii="Liberation Sans" w:hAnsi="Liberation Sans"/>
            <w:sz w:val="22"/>
            <w:szCs w:val="22"/>
          </w:rPr>
          <w:t>D-U-N-S: 36-699-6309</w:t>
        </w:r>
      </w:hyperlink>
      <w:r>
        <w:rPr>
          <w:rFonts w:cs="Arial" w:ascii="Liberation Sans" w:hAnsi="Liberation Sans"/>
          <w:sz w:val="22"/>
          <w:szCs w:val="22"/>
        </w:rPr>
        <w:t xml:space="preserve">  veřejné korpora</w:t>
      </w:r>
      <w:r>
        <w:rPr>
          <w:rFonts w:cs="Arial" w:ascii="Liberation Sans" w:hAnsi="Liberation Sans"/>
          <w:b w:val="false"/>
          <w:bCs w:val="false"/>
          <w:sz w:val="22"/>
          <w:szCs w:val="22"/>
        </w:rPr>
        <w:t xml:space="preserve">ce ČR, 176/4 Sněmovní, 118 00 Praha 1 - Malá Strana, </w:t>
      </w:r>
      <w:hyperlink r:id="rId7">
        <w:r>
          <w:rPr>
            <w:rStyle w:val="InternetLink"/>
            <w:rFonts w:cs="Arial" w:ascii="Liberation Sans" w:hAnsi="Liberation Sans"/>
            <w:b w:val="false"/>
            <w:bCs w:val="false"/>
            <w:sz w:val="22"/>
            <w:szCs w:val="22"/>
          </w:rPr>
          <w:t>posta@psp.cz</w:t>
        </w:r>
      </w:hyperlink>
      <w:hyperlink r:id="rId8">
        <w:r>
          <w:rPr>
            <w:rFonts w:cs="Arial" w:ascii="Liberation Sans" w:hAnsi="Liberation Sans"/>
            <w:b w:val="false"/>
            <w:bCs w:val="false"/>
            <w:sz w:val="22"/>
            <w:szCs w:val="22"/>
          </w:rPr>
          <w:t xml:space="preserve">, </w:t>
        </w:r>
      </w:hyperlink>
      <w:hyperlink r:id="rId9">
        <w:r>
          <w:rPr>
            <w:rStyle w:val="InternetLink"/>
            <w:rFonts w:cs="Arial" w:ascii="Liberation Sans" w:hAnsi="Liberation Sans"/>
            <w:b w:val="false"/>
            <w:bCs w:val="false"/>
            <w:sz w:val="22"/>
            <w:szCs w:val="22"/>
          </w:rPr>
          <w:t>257 171 717</w:t>
        </w:r>
      </w:hyperlink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Česká republika - Kancelář Senátu  </w:t>
      </w:r>
      <w:hyperlink r:id="rId10">
        <w:r>
          <w:rPr>
            <w:rStyle w:val="InternetLink"/>
            <w:rFonts w:ascii="Liberation Sans" w:hAnsi="Liberation Sans"/>
            <w:sz w:val="22"/>
            <w:szCs w:val="22"/>
          </w:rPr>
          <w:t>D-U-N-S®: 51-133-2178</w:t>
        </w:r>
      </w:hyperlink>
      <w:r>
        <w:rPr>
          <w:rFonts w:ascii="Liberation Sans" w:hAnsi="Liberation Sans"/>
          <w:sz w:val="22"/>
          <w:szCs w:val="22"/>
        </w:rPr>
        <w:t>, 17/4 Valdštejnské náměstí,  118 00 Praha 1 - Malá Strana</w:t>
      </w:r>
      <w:r>
        <w:rPr>
          <w:rFonts w:cs="Arial" w:ascii="Liberation Sans" w:hAnsi="Liberation Sans"/>
          <w:sz w:val="22"/>
          <w:szCs w:val="22"/>
        </w:rPr>
        <w:t xml:space="preserve">, </w:t>
      </w:r>
      <w:hyperlink r:id="rId11">
        <w:r>
          <w:rPr>
            <w:rStyle w:val="InternetLink"/>
            <w:rFonts w:cs="Arial" w:ascii="Liberation Sans" w:hAnsi="Liberation Sans"/>
            <w:sz w:val="22"/>
            <w:szCs w:val="22"/>
          </w:rPr>
          <w:t>kontakty</w:t>
        </w:r>
      </w:hyperlink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Kancelář prezidenta republiky  </w:t>
      </w:r>
      <w:hyperlink r:id="rId12">
        <w:r>
          <w:rPr>
            <w:rStyle w:val="InternetLink"/>
            <w:rFonts w:ascii="Liberation Sans" w:hAnsi="Liberation Sans"/>
            <w:sz w:val="22"/>
            <w:szCs w:val="22"/>
          </w:rPr>
          <w:t>D-U-N-S®: 49-676-7463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 xml:space="preserve"> veřejné korporace ČR, 1 Hrad I. Nádvoří, 119 00 Praha 1 – Hradčany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Arial" w:ascii="Liberation Sans" w:hAnsi="Liberation Sans"/>
          <w:sz w:val="22"/>
          <w:szCs w:val="22"/>
        </w:rPr>
        <w:t xml:space="preserve">Velvyslanectví Ruské federace , </w:t>
      </w:r>
      <w:hyperlink r:id="rId13">
        <w:r>
          <w:rPr>
            <w:rStyle w:val="InternetLink"/>
            <w:rFonts w:ascii="Liberation Sans" w:hAnsi="Liberation Sans"/>
            <w:sz w:val="22"/>
            <w:szCs w:val="22"/>
          </w:rPr>
          <w:t>D-U-N-S®: 49-626-7352</w:t>
        </w:r>
      </w:hyperlink>
      <w:r>
        <w:rPr>
          <w:rFonts w:ascii="Liberation Sans" w:hAnsi="Liberation Sans"/>
          <w:sz w:val="22"/>
          <w:szCs w:val="22"/>
        </w:rPr>
        <w:t>, 19/1 náměstí Borise Němcova, 160 00 Praha 6 - Bubeneč</w:t>
      </w:r>
      <w:r>
        <w:rPr>
          <w:rFonts w:cs="Arial" w:ascii="Liberation Sans" w:hAnsi="Liberation Sans"/>
          <w:sz w:val="22"/>
          <w:szCs w:val="22"/>
        </w:rPr>
        <w:t>,</w:t>
      </w:r>
    </w:p>
    <w:p>
      <w:pPr>
        <w:pStyle w:val="Normal"/>
        <w:numPr>
          <w:ilvl w:val="0"/>
          <w:numId w:val="7"/>
        </w:numPr>
        <w:jc w:val="both"/>
        <w:rPr/>
      </w:pPr>
      <w:hyperlink r:id="rId14">
        <w:r>
          <w:rPr>
            <w:rStyle w:val="InternetLink"/>
            <w:rFonts w:cs="Arial" w:ascii="Liberation Sans" w:hAnsi="Liberation Sans"/>
            <w:sz w:val="22"/>
            <w:szCs w:val="22"/>
          </w:rPr>
          <w:t>SHAEF</w:t>
        </w:r>
      </w:hyperlink>
      <w:r>
        <w:rPr>
          <w:rFonts w:cs="Arial" w:ascii="Liberation Sans" w:hAnsi="Liberation Sans"/>
          <w:sz w:val="22"/>
          <w:szCs w:val="22"/>
        </w:rPr>
        <w:t xml:space="preserve"> </w:t>
      </w:r>
      <w:r>
        <w:rPr>
          <w:rStyle w:val="StrongEmphasis"/>
          <w:rFonts w:cs="Arial" w:ascii="Liberation Sans" w:hAnsi="Liberation Sans"/>
          <w:b w:val="false"/>
          <w:bCs w:val="false"/>
          <w:sz w:val="22"/>
          <w:szCs w:val="22"/>
        </w:rPr>
        <w:t>5th Military Police Battalion (CID)</w:t>
      </w:r>
    </w:p>
    <w:p>
      <w:pPr>
        <w:pStyle w:val="Normal"/>
        <w:numPr>
          <w:ilvl w:val="1"/>
          <w:numId w:val="7"/>
        </w:numPr>
        <w:jc w:val="both"/>
        <w:rPr>
          <w:rFonts w:ascii="Liberation Sans" w:hAnsi="Liberation Sans" w:cs="Arial"/>
          <w:b w:val="false"/>
          <w:b w:val="false"/>
          <w:bCs w:val="false"/>
          <w:sz w:val="22"/>
          <w:szCs w:val="22"/>
        </w:rPr>
      </w:pPr>
      <w:r>
        <w:rPr>
          <w:rStyle w:val="StrongEmphasis"/>
          <w:rFonts w:cs="Arial" w:ascii="Liberation Sans" w:hAnsi="Liberation Sans"/>
          <w:b w:val="false"/>
          <w:bCs w:val="false"/>
          <w:sz w:val="22"/>
          <w:szCs w:val="22"/>
        </w:rPr>
        <w:t xml:space="preserve">Military Address: HHD, 5th MP Bn (CID), 5th MP Bn (CID), Unit 23119, APO AE 09054-3119, </w:t>
      </w:r>
      <w:hyperlink r:id="rId15">
        <w:r>
          <w:rPr>
            <w:rStyle w:val="InternetLink"/>
            <w:rFonts w:cs="Arial" w:ascii="Liberation Sans" w:hAnsi="Liberation Sans"/>
            <w:b w:val="false"/>
            <w:bCs w:val="false"/>
            <w:sz w:val="22"/>
            <w:szCs w:val="22"/>
          </w:rPr>
          <w:t>usarmy.rheinland-pfalz.3-mp-gp.list.5mp-bn-cid@mail.mil</w:t>
        </w:r>
      </w:hyperlink>
    </w:p>
    <w:p>
      <w:pPr>
        <w:pStyle w:val="Normal"/>
        <w:numPr>
          <w:ilvl w:val="1"/>
          <w:numId w:val="7"/>
        </w:numPr>
        <w:jc w:val="both"/>
        <w:rPr>
          <w:rFonts w:ascii="Liberation Sans" w:hAnsi="Liberation Sans" w:cs="Arial"/>
          <w:b w:val="false"/>
          <w:b w:val="false"/>
          <w:bCs w:val="false"/>
          <w:sz w:val="22"/>
          <w:szCs w:val="22"/>
        </w:rPr>
      </w:pPr>
      <w:r>
        <w:rPr>
          <w:rStyle w:val="StrongEmphasis"/>
          <w:rFonts w:cs="Arial" w:ascii="Liberation Sans" w:hAnsi="Liberation Sans"/>
          <w:b w:val="false"/>
          <w:bCs w:val="false"/>
          <w:sz w:val="22"/>
          <w:szCs w:val="22"/>
        </w:rPr>
        <w:t xml:space="preserve">European Fraud Resident Agency - Major Procurement Fraud Unit ,MPFU USACIDC. Phone: 49 611-143-523-5052, DSN: 314-523-5052, E-mail: </w:t>
      </w:r>
      <w:hyperlink r:id="rId16">
        <w:r>
          <w:rPr>
            <w:rStyle w:val="InternetLink"/>
            <w:rFonts w:cs="Arial" w:ascii="Liberation Sans" w:hAnsi="Liberation Sans"/>
            <w:b w:val="false"/>
            <w:bCs w:val="false"/>
            <w:sz w:val="22"/>
            <w:szCs w:val="22"/>
          </w:rPr>
          <w:t>usarmy.belvoir.usacidc.mbx.europe-africa-fra@mail.mil</w:t>
        </w:r>
      </w:hyperlink>
    </w:p>
    <w:p>
      <w:pPr>
        <w:pStyle w:val="Normal"/>
        <w:numPr>
          <w:ilvl w:val="1"/>
          <w:numId w:val="7"/>
        </w:numPr>
        <w:jc w:val="both"/>
        <w:rPr/>
      </w:pPr>
      <w:r>
        <w:rPr>
          <w:rStyle w:val="StrongEmphasis"/>
          <w:rFonts w:cs="Arial" w:ascii="Liberation Sans" w:hAnsi="Liberation Sans"/>
          <w:b w:val="false"/>
          <w:bCs w:val="false"/>
          <w:sz w:val="22"/>
          <w:szCs w:val="22"/>
        </w:rPr>
        <w:t xml:space="preserve">Hohenfels CID Office, Unit 28216, APO AE 09173-0024, Civilian Address: Amerikanische Kriminalpolizei, CID Office Hohenfels, Truppenübungsplatz Hohenfels, Gebäude 376, 92366 Hohenfels, COM from U.S.: 011-49-9641-70-522-2654, COM from Germany: 09641-70-522-2654.German Investigator Liaison: 011-49-9641-70-522-3366, DSN: 314-522-2654/3366, </w:t>
      </w:r>
      <w:r>
        <w:rPr>
          <w:rStyle w:val="StrongEmphasis"/>
          <w:rFonts w:cs="Arial" w:ascii="Liberation Sans" w:hAnsi="Liberation Sans"/>
          <w:b w:val="false"/>
          <w:bCs w:val="false"/>
          <w:sz w:val="22"/>
          <w:szCs w:val="22"/>
        </w:rPr>
        <w:t xml:space="preserve">email: </w:t>
      </w:r>
      <w:hyperlink r:id="rId17">
        <w:r>
          <w:rPr>
            <w:rStyle w:val="InternetLink"/>
            <w:rFonts w:cs="Arial" w:ascii="Liberation Sans" w:hAnsi="Liberation Sans"/>
            <w:b w:val="false"/>
            <w:bCs w:val="false"/>
            <w:sz w:val="22"/>
            <w:szCs w:val="22"/>
          </w:rPr>
          <w:t>usarmy.hohenfels.3-mp-gp.list.hohenfels-cid@mail.mil</w:t>
        </w:r>
      </w:hyperlink>
    </w:p>
    <w:p>
      <w:pPr>
        <w:pStyle w:val="Normal"/>
        <w:jc w:val="both"/>
        <w:rPr>
          <w:rFonts w:cs="Arial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19"/>
          <w:szCs w:val="19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/>
      </w:r>
      <w:r>
        <w:br w:type="page"/>
      </w:r>
    </w:p>
    <w:p>
      <w:pPr>
        <w:pStyle w:val="Normal"/>
        <w:jc w:val="both"/>
        <w:rPr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 xml:space="preserve">Příloha 2: </w:t>
      </w:r>
      <w:r>
        <w:rPr>
          <w:rFonts w:cs="Arial" w:ascii="Arial" w:hAnsi="Arial"/>
          <w:b/>
          <w:sz w:val="30"/>
          <w:szCs w:val="30"/>
        </w:rPr>
        <w:t>Příklady selhání moci zákonodárné, výkonné i soudní veřejné korporace ČR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Veřejná korporace není stát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Moc výkonná sestává ze soukromých veřejných korporací (vláda, policie, atd. korporace ČR), z nichž každá je soukromou firmou s registračním číslem DUNS a tudíž nezastupuje stát a jako taková nemá mandát výkonné moci státu.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Moc zákonodárná sestává ze soukromých veřejných korporací (parlament a senát korporace ČR), z nichž každá je soukromou firmou s registračním číslem DUNS a tudíž nezastupuje stát a jako taková nemá mandát zákonodárné moci státu.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Moc soudní sestává ze soudů jakožto soukromých veřejných korporací, z nichž každá je soukromou firmou s registračním číslem DUNS a tudíž nezastupuje stát a jako taková nemá mandát soudní moci státu. </w:t>
      </w:r>
    </w:p>
    <w:p>
      <w:pPr>
        <w:pStyle w:val="ListParagraph"/>
        <w:ind w:left="108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Porušování zákona ze strany politických stran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Dle zákona 424/1991 jsou politické strany a hnutí odděleny od státu a nesmí zřizovat ozbrojené složky a ani je to ovládat.</w:t>
      </w:r>
    </w:p>
    <w:p>
      <w:pPr>
        <w:pStyle w:val="ListParagraph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Obzvláště viditelná selhání moci soudní veřejné korporace ČR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Kauza Tomáš Čermák – 5,5 roku za výzvu k odporu vůči vládě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Zamítnutí zmocněnce a tím i práva na spravedlivý proces v kauze Čermák.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Podle spolku právních odborníků Šalamoun došlo k šestinásobnému porušení zákona v kauze Jany Peterkové dne 30.5.2023.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Naproti tomu pedofil, který zneužil 6 dětí, odešel s podmínkou.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Starosta Pavel Novotný – bez trestu za výzvy ke genocidě národa a zabíjení a podřezání žen a dětí a výzvy ke žhářství. Novotný se veřejně vychloubal krytím od Fialy a Rakušana.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Ze zjevného kontrastu bodů 3 a) a 3 d,e) je zcela zřejmé, že pokud jsou výzvy k násilí směřovány k „vládnoucí“ vrstvě formou „lidových soudů“ obyvatel v odporu, pak jsou přísně a zjevně nepřiměřeně potrestány. Pokud však jde o výzvy k násilí na obyvatelích území veřejné korporace ČR, či násilí na nich přímo páchané, pak jsou korporátní soudy až zjevně nepřiměřeně shovívavé.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Útlak a řízená genocida v letech 2020-2022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V letech 2020-2022 na našem území probíhal útlak a řízená genocida obyvatelstva v zájmu cizích mocností pod rouškou nikdy neizolovaného (a tudíž neexistujícího) viru SARS-CoV-2. Byli využiti experti, aby vytvořili iluzi velké zdravotní hrozby a obyvatelstvo následně podlehlo tlaku a nechalo se očkovat experimentální vakcínou biologické zbraně (což je dnes již soudně potvrzeno ve státě Florida, USA), která, dle oficiálních údajů vlády USA a jejího Centra pro kontrolu a prevenci nemocí (CDC) zabila (sic! slovo „killed“ je v textu výslovně použito) 150.000 osob jen v USA do 28.8.2021, což je obsaženo v oficiální dokumentaci na stránkách CDC</w:t>
      </w:r>
    </w:p>
    <w:p>
      <w:pPr>
        <w:pStyle w:val="Normal"/>
        <w:rPr>
          <w:rFonts w:ascii="Arial" w:hAnsi="Arial" w:cs="Arial"/>
          <w:sz w:val="21"/>
          <w:szCs w:val="21"/>
        </w:rPr>
      </w:pPr>
      <w:hyperlink r:id="rId18">
        <w:r>
          <w:rPr>
            <w:rStyle w:val="InternetLink"/>
            <w:rFonts w:cs="Arial" w:ascii="Arial" w:hAnsi="Arial"/>
            <w:sz w:val="21"/>
            <w:szCs w:val="21"/>
          </w:rPr>
          <w:t>https://downloads.regulations.gov/CDC-2021-0089-0024/attachment_1.pdf?fbclid=IwAR3CGpIma87MShrddTRkSuSVpctHkiC1DxRM7wxTT5u5rRkcCorSYWix35w</w:t>
        </w:r>
      </w:hyperlink>
      <w:r>
        <w:rPr>
          <w:rFonts w:cs="Arial" w:ascii="Arial" w:hAnsi="Arial"/>
          <w:sz w:val="21"/>
          <w:szCs w:val="21"/>
        </w:rPr>
        <w:t xml:space="preserve">)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Likvidace zbytků státnosti Československa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Rozdělení ČSFR proběhlo bez referenda, bez prezidenta a bez činitele, který by měl jeho pravomoci a kompetence. Tím pádem je Ústavní zákon 542/1992 neplatný a rozděleni Československa byl aktem nepromlčitelné vlastizrady.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/>
      </w:r>
      <w:r>
        <w:br w:type="page"/>
      </w:r>
    </w:p>
    <w:p>
      <w:pPr>
        <w:pStyle w:val="Title"/>
        <w:bidi w:val="0"/>
        <w:spacing w:before="240" w:after="120"/>
        <w:jc w:val="left"/>
        <w:rPr>
          <w:color w:val="FC0000"/>
        </w:rPr>
      </w:pPr>
      <w:r>
        <w:rPr>
          <w:color w:val="FC0000"/>
          <w:sz w:val="30"/>
          <w:szCs w:val="30"/>
        </w:rPr>
        <w:t>Příloha 3: Dodatek o odporu</w:t>
      </w:r>
    </w:p>
    <w:p>
      <w:pPr>
        <w:pStyle w:val="Heading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40" w:after="120"/>
        <w:ind w:left="0" w:right="0" w:hanging="0"/>
        <w:jc w:val="center"/>
        <w:rPr>
          <w:color w:val="FC0000"/>
        </w:rPr>
      </w:pPr>
      <w:r>
        <w:rPr>
          <w:color w:val="FC0000"/>
          <w:sz w:val="36"/>
          <w:szCs w:val="36"/>
        </w:rPr>
        <w:t xml:space="preserve">I. </w:t>
      </w:r>
    </w:p>
    <w:p>
      <w:pPr>
        <w:pStyle w:val="TextBody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bidi w:val="0"/>
        <w:jc w:val="both"/>
        <w:rPr>
          <w:b/>
          <w:b/>
          <w:bCs/>
          <w:color w:val="FC0000"/>
          <w:sz w:val="28"/>
          <w:szCs w:val="28"/>
        </w:rPr>
      </w:pPr>
      <w:r>
        <w:rPr>
          <w:rFonts w:ascii="Liberation Sans" w:hAnsi="Liberation Sans"/>
          <w:b/>
          <w:bCs/>
          <w:color w:val="FC0000"/>
          <w:sz w:val="28"/>
          <w:szCs w:val="28"/>
        </w:rPr>
        <w:t xml:space="preserve">POŠKOZENÝ: </w:t>
      </w:r>
      <w:r>
        <w:rPr>
          <w:rFonts w:ascii="Liberation Sans" w:hAnsi="Liberation Sans"/>
          <w:b/>
          <w:bCs/>
          <w:color w:val="FC0000"/>
          <w:sz w:val="28"/>
          <w:szCs w:val="28"/>
          <w:shd w:fill="FFFF00" w:val="clear"/>
        </w:rPr>
        <w:t>Pavel Novák</w:t>
      </w:r>
      <w:r>
        <w:rPr>
          <w:rFonts w:ascii="Liberation Sans" w:hAnsi="Liberation Sans"/>
          <w:b/>
          <w:bCs/>
          <w:color w:val="FC0000"/>
          <w:sz w:val="28"/>
          <w:szCs w:val="28"/>
        </w:rPr>
        <w:t>, jeden z náRODa a lidu Československa.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TextBody"/>
        <w:bidi w:val="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FC0000"/>
        </w:rPr>
        <w:t xml:space="preserve">Právní fikce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 / Pavel NOVÁK / PAVEL NOVÁK / NOVÁK PAVEL</w:t>
      </w:r>
      <w:r>
        <w:rPr>
          <w:rFonts w:ascii="Liberation Sans" w:hAnsi="Liberation Sans"/>
          <w:b/>
          <w:bCs/>
          <w:color w:val="FC0000"/>
        </w:rPr>
        <w:t xml:space="preserve"> se jen vrátila ke svému občanství ČSFR / ČSSR.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</w:t>
      </w:r>
      <w:r>
        <w:rPr>
          <w:rFonts w:ascii="Liberation Sans" w:hAnsi="Liberation Sans"/>
          <w:b/>
          <w:bCs/>
          <w:color w:val="FC0000"/>
        </w:rPr>
        <w:t xml:space="preserve"> ve svém sebeurčení se určil jako Čechoslovák.  Právní fikce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 / Pavel NOVÁK / PAVEL NOVÁK / NOVÁK PAVEL</w:t>
      </w:r>
      <w:r>
        <w:rPr>
          <w:rFonts w:ascii="Liberation Sans" w:hAnsi="Liberation Sans"/>
          <w:b/>
          <w:bCs/>
          <w:color w:val="FC0000"/>
        </w:rPr>
        <w:t xml:space="preserve"> se vyvazuje se státního občanství České republiky, protože korporace Česká republika slouží cizí moci a neplní roli státu.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 / Pavel NOVÁK / PAVEL NOVÁK / NOVÁK PAVEL</w:t>
      </w:r>
      <w:r>
        <w:rPr>
          <w:rFonts w:ascii="Liberation Sans" w:hAnsi="Liberation Sans"/>
          <w:b/>
          <w:bCs/>
          <w:color w:val="FC0000"/>
        </w:rPr>
        <w:t xml:space="preserve"> utvrzuje vyvázání se státního občanství České republiky podáním tohoto odporu jako jeden z lidu, z NÁRoda Československa. Čechoslovák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</w:t>
      </w:r>
      <w:r>
        <w:rPr>
          <w:rFonts w:ascii="Liberation Sans" w:hAnsi="Liberation Sans"/>
          <w:b/>
          <w:bCs/>
          <w:color w:val="FC0000"/>
        </w:rPr>
        <w:t xml:space="preserve"> důrazně nařizuje ANULACI všech protistátním rozsudku proti lidskosti, proti člověku, lidu a národa Československa.</w:t>
      </w:r>
    </w:p>
    <w:p>
      <w:pPr>
        <w:pStyle w:val="TextBody"/>
        <w:bidi w:val="0"/>
        <w:jc w:val="both"/>
        <w:rPr>
          <w:b/>
          <w:b/>
          <w:bCs/>
          <w:color w:val="FC0000"/>
        </w:rPr>
      </w:pPr>
      <w:r>
        <w:rPr>
          <w:b/>
          <w:bCs/>
          <w:color w:val="FC0000"/>
        </w:rPr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i w:val="false"/>
          <w:i w:val="false"/>
          <w:caps w:val="false"/>
          <w:smallCaps w:val="false"/>
          <w:color w:val="FC0000"/>
          <w:spacing w:val="0"/>
          <w:sz w:val="24"/>
          <w:szCs w:val="24"/>
          <w:u w:val="none"/>
        </w:rPr>
      </w:pP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</w:rPr>
        <w:t>Jsem Жivý.</w:t>
      </w:r>
    </w:p>
    <w:p>
      <w:pPr>
        <w:pStyle w:val="TextBody"/>
        <w:jc w:val="both"/>
        <w:rPr>
          <w:rFonts w:cs="Arial"/>
          <w:b/>
          <w:b/>
          <w:bCs/>
          <w:color w:val="FC0000"/>
        </w:rPr>
      </w:pPr>
      <w:r>
        <w:rPr>
          <w:rFonts w:cs="Arial"/>
          <w:b/>
          <w:bCs/>
          <w:color w:val="FC0000"/>
        </w:rPr>
      </w:r>
    </w:p>
    <w:p>
      <w:pPr>
        <w:pStyle w:val="TextBody"/>
        <w:jc w:val="both"/>
        <w:rPr/>
      </w:pPr>
      <w:r>
        <w:rPr>
          <w:rFonts w:cs="Arial" w:ascii="Liberation Sans" w:hAnsi="Liberation Sans"/>
          <w:b/>
          <w:bCs/>
          <w:color w:val="FC0000"/>
        </w:rPr>
        <w:t xml:space="preserve">Důvodem odporu je také, že od 1. listopadu 1991 začal platit </w:t>
      </w:r>
      <w:hyperlink r:id="rId19">
        <w:r>
          <w:rPr>
            <w:rStyle w:val="InternetLink"/>
            <w:rFonts w:cs="Arial" w:ascii="Liberation Sans" w:hAnsi="Liberation Sans"/>
            <w:b/>
            <w:bCs/>
            <w:color w:val="000080"/>
          </w:rPr>
          <w:t>zákon č. 424/1991 Sb.</w:t>
        </w:r>
      </w:hyperlink>
      <w:r>
        <w:rPr>
          <w:rFonts w:cs="Arial" w:ascii="Liberation Sans" w:hAnsi="Liberation Sans"/>
          <w:b/>
          <w:bCs/>
          <w:color w:val="FC0000"/>
        </w:rPr>
        <w:t xml:space="preserve">, tedy bez politických stran. </w:t>
      </w:r>
      <w:hyperlink r:id="rId20">
        <w:r>
          <w:rPr>
            <w:rStyle w:val="InternetLink"/>
            <w:rFonts w:cs="Arial" w:ascii="Liberation Sans" w:hAnsi="Liberation Sans"/>
            <w:b/>
            <w:bCs/>
            <w:color w:val="000080"/>
          </w:rPr>
          <w:t>Všeobecná deklarace lidských práv Čl. 2</w:t>
        </w:r>
      </w:hyperlink>
      <w:r>
        <w:rPr>
          <w:rFonts w:cs="Arial" w:ascii="Liberation Sans" w:hAnsi="Liberation Sans"/>
          <w:b/>
          <w:bCs/>
          <w:color w:val="FC0000"/>
        </w:rPr>
        <w:t xml:space="preserve"> říká „… politického nebo </w:t>
      </w:r>
      <w:r>
        <w:rPr>
          <w:rFonts w:cs="Arial" w:ascii="Liberation Sans" w:hAnsi="Liberation Sans"/>
          <w:b/>
          <w:bCs/>
          <w:color w:val="FC0000"/>
          <w:u w:val="single"/>
        </w:rPr>
        <w:t>jiného smýšlení</w:t>
      </w:r>
      <w:r>
        <w:rPr>
          <w:rFonts w:cs="Arial" w:ascii="Liberation Sans" w:hAnsi="Liberation Sans"/>
          <w:b/>
          <w:bCs/>
          <w:color w:val="FC0000"/>
        </w:rPr>
        <w:t>“. Jako synové a dcery našich předků držíme tuto naši zem.  Držitelem území Československa je náROD, lid a nejsou to politické strany.</w:t>
      </w:r>
    </w:p>
    <w:p>
      <w:pPr>
        <w:pStyle w:val="Normal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extBody"/>
        <w:jc w:val="both"/>
        <w:rPr/>
      </w:pPr>
      <w:r>
        <w:rPr>
          <w:rFonts w:cs="Arial" w:ascii="Liberation Sans" w:hAnsi="Liberation Sans"/>
          <w:b/>
          <w:bCs/>
          <w:color w:val="FC0000"/>
        </w:rPr>
        <w:t xml:space="preserve">Dle </w:t>
      </w:r>
      <w:hyperlink r:id="rId21">
        <w:r>
          <w:rPr>
            <w:rStyle w:val="InternetLink"/>
            <w:rFonts w:cs="Arial" w:ascii="Liberation Sans" w:hAnsi="Liberation Sans"/>
            <w:b/>
            <w:bCs/>
            <w:color w:val="FC0000"/>
          </w:rPr>
          <w:t>Listiny čl. 23</w:t>
        </w:r>
      </w:hyperlink>
      <w:r>
        <w:rPr>
          <w:rFonts w:cs="Arial" w:ascii="Liberation Sans" w:hAnsi="Liberation Sans"/>
          <w:b/>
          <w:bCs/>
          <w:color w:val="FC0000"/>
        </w:rPr>
        <w:t xml:space="preserve"> odpor může podat občan ČSFR potažmo občan ČSSR a to dle ú</w:t>
      </w:r>
      <w:r>
        <w:rPr>
          <w:rFonts w:cs="Arial" w:ascii="Liberation Sans" w:hAnsi="Liberation Sans"/>
          <w:b/>
          <w:bCs/>
          <w:color w:val="FC0000"/>
          <w:lang w:val="cs-CZ"/>
        </w:rPr>
        <w:t xml:space="preserve">stavního zákonu </w:t>
      </w:r>
      <w:hyperlink r:id="rId22">
        <w:r>
          <w:rPr>
            <w:rStyle w:val="InternetLink"/>
            <w:rFonts w:cs="Arial" w:ascii="Liberation Sans" w:hAnsi="Liberation Sans"/>
            <w:b/>
            <w:bCs/>
            <w:color w:val="000080"/>
            <w:lang w:val="cs-CZ"/>
          </w:rPr>
          <w:t xml:space="preserve">23/1991 - </w:t>
        </w:r>
        <w:r>
          <w:rPr>
            <w:rStyle w:val="InternetLink"/>
            <w:rFonts w:cs="Arial" w:ascii="Liberation Sans" w:hAnsi="Liberation Sans"/>
            <w:b/>
            <w:bCs/>
            <w:color w:val="000080"/>
          </w:rPr>
          <w:t>§ 4</w:t>
        </w:r>
      </w:hyperlink>
      <w:r>
        <w:rPr>
          <w:rFonts w:cs="Arial" w:ascii="Liberation Sans" w:hAnsi="Liberation Sans"/>
          <w:b/>
          <w:bCs/>
          <w:color w:val="FC0000"/>
        </w:rPr>
        <w:t xml:space="preserve"> který je odvozen od ústavního zákona </w:t>
      </w:r>
      <w:hyperlink r:id="rId23">
        <w:r>
          <w:rPr>
            <w:rStyle w:val="InternetLink"/>
            <w:rFonts w:cs="Arial" w:ascii="Liberation Sans" w:hAnsi="Liberation Sans"/>
            <w:b/>
            <w:bCs/>
            <w:color w:val="000080"/>
          </w:rPr>
          <w:t>č. 143/1968 Sb. Čl. 5</w:t>
        </w:r>
      </w:hyperlink>
      <w:r>
        <w:rPr>
          <w:rFonts w:cs="Arial" w:ascii="Liberation Sans" w:hAnsi="Liberation Sans"/>
          <w:b/>
          <w:bCs/>
          <w:color w:val="FC0000"/>
        </w:rPr>
        <w:t xml:space="preserve"> a také dle </w:t>
      </w:r>
      <w:hyperlink r:id="rId24">
        <w:r>
          <w:rPr>
            <w:rStyle w:val="InternetLink"/>
            <w:rFonts w:cs="Arial" w:ascii="Liberation Sans" w:hAnsi="Liberation Sans"/>
            <w:b/>
            <w:bCs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lang w:val="cs-CZ"/>
          </w:rPr>
          <w:t>Ústavy 1/1993 Čl. 3</w:t>
        </w:r>
      </w:hyperlink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cs-CZ"/>
        </w:rPr>
        <w:t xml:space="preserve">  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lang w:val="cs-CZ"/>
        </w:rPr>
        <w:t>která říká: „Součástí ústavního pořádku České republiky je Listina základních práv a svobod.“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cs-CZ"/>
        </w:rPr>
        <w:t xml:space="preserve"> </w:t>
      </w:r>
      <w:hyperlink r:id="rId25">
        <w:r>
          <w:rPr>
            <w:rStyle w:val="InternetLink"/>
            <w:rFonts w:cs="Arial" w:ascii="Liberation Sans" w:hAnsi="Liberation Sans"/>
            <w:b/>
            <w:bCs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lang w:val="cs-CZ"/>
          </w:rPr>
          <w:t>Listina Čl. 42</w:t>
        </w:r>
      </w:hyperlink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cs-CZ"/>
        </w:rPr>
        <w:t xml:space="preserve"> 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lang w:val="cs-CZ"/>
        </w:rPr>
        <w:t xml:space="preserve">říká: „Pokud Listina používá pojmu "občan", rozumí se tím státní 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single"/>
          <w:lang w:val="cs-CZ"/>
        </w:rPr>
        <w:t>občan České a Slovenské Federativní Republiky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lang w:val="cs-CZ"/>
        </w:rPr>
        <w:t>“.</w:t>
      </w:r>
    </w:p>
    <w:p>
      <w:pPr>
        <w:pStyle w:val="TextBody"/>
        <w:jc w:val="both"/>
        <w:rPr>
          <w:rFonts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lang w:val="cs-CZ"/>
        </w:rPr>
      </w:pPr>
      <w:r>
        <w:rPr>
          <w:rFonts w:cs="Arial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lang w:val="cs-CZ"/>
        </w:rPr>
      </w:r>
    </w:p>
    <w:p>
      <w:pPr>
        <w:pStyle w:val="TextBody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FC0000"/>
        </w:rPr>
        <w:t xml:space="preserve">Nejen na základě trestních oznámení, verdiktů soudní moci a proti zákonnému, proti národnímu a protistátnímu jednání moci výkonné, zákonné a soudní je zde víc jak důvodné podezření, že nejen Policie České republiky, potažmo Veřejná Policie Československa a armáda byly nevědomky oklamány cizí mocí. </w:t>
      </w:r>
    </w:p>
    <w:p>
      <w:pPr>
        <w:pStyle w:val="TextBody"/>
        <w:bidi w:val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bidi w:val="0"/>
        <w:jc w:val="both"/>
        <w:rPr/>
      </w:pPr>
      <w:r>
        <w:rPr>
          <w:rFonts w:ascii="Liberation Sans" w:hAnsi="Liberation Sans"/>
          <w:b/>
          <w:bCs/>
          <w:color w:val="FC0000"/>
        </w:rPr>
        <w:t xml:space="preserve">Jako občan v odporu žádám a jako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>Жivý</w:t>
      </w:r>
      <w:r>
        <w:rPr>
          <w:rFonts w:ascii="Liberation Sans" w:hAnsi="Liberation Sans"/>
          <w:b/>
          <w:bCs/>
          <w:color w:val="FC0000"/>
        </w:rPr>
        <w:t xml:space="preserve"> nařizuji ANULACI a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stáhnutí všech obvinění, jednání, rozsudků, protistátní činnosti, </w:t>
      </w:r>
      <w:r>
        <w:rPr>
          <w:rFonts w:ascii="Liberation Sans" w:hAnsi="Liberation Sans"/>
          <w:b/>
          <w:bCs/>
          <w:color w:val="FC0000"/>
        </w:rPr>
        <w:t>žalob, trestních oznámení, politických rozhodnutí, trestních stíhání, které jsou proti přiRODzené lidskosti, člověku, příRODě a jsou vedeny neprávem proti Čechoslovákům, národu a lidu Československa.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color w:val="FC0000"/>
        </w:rPr>
      </w:pPr>
      <w:r>
        <w:rPr>
          <w:rFonts w:ascii="Liberation Sans" w:hAnsi="Liberation Sans"/>
          <w:b/>
          <w:bCs/>
          <w:color w:val="FC0000"/>
        </w:rPr>
      </w:r>
    </w:p>
    <w:p>
      <w:pPr>
        <w:pStyle w:val="TextBody"/>
        <w:bidi w:val="0"/>
        <w:jc w:val="both"/>
        <w:rPr/>
      </w:pPr>
      <w:r>
        <w:rPr>
          <w:rFonts w:cs="Arial" w:ascii="Liberation Sans" w:hAnsi="Liberation Sans"/>
          <w:b/>
          <w:bCs/>
          <w:color w:val="FC0000"/>
          <w:sz w:val="24"/>
          <w:szCs w:val="24"/>
        </w:rPr>
        <w:t xml:space="preserve">Z posvátného držení je národ nositelem vší svrchovanosti a moci ve Slavjanském Svabodnem Svazku Rodu a v Alianci. V odporu je jen náROD zdrojem všech mocí, tedy Jen náROD může ve vědomí a svědomí soudit. </w:t>
      </w:r>
      <w:r>
        <w:rPr>
          <w:rFonts w:ascii="Liberation Sans" w:hAnsi="Liberation Sans"/>
          <w:b/>
          <w:bCs/>
          <w:color w:val="FC0000"/>
          <w:sz w:val="24"/>
          <w:szCs w:val="24"/>
        </w:rPr>
        <w:t xml:space="preserve">Ať rozhodne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>Жivý</w:t>
      </w:r>
      <w:r>
        <w:rPr>
          <w:rFonts w:ascii="Liberation Sans" w:hAnsi="Liberation Sans"/>
          <w:b/>
          <w:bCs/>
          <w:color w:val="FC0000"/>
          <w:sz w:val="24"/>
          <w:szCs w:val="24"/>
        </w:rPr>
        <w:t xml:space="preserve"> náROD ve veřejných sněmech ve vědomí a svědomí o mé vině či nevinně.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TextBody"/>
        <w:jc w:val="both"/>
        <w:rPr/>
      </w:pPr>
      <w:r>
        <w:rPr>
          <w:rFonts w:ascii="Liberation Sans" w:hAnsi="Liberation Sans"/>
          <w:b/>
          <w:bCs/>
          <w:color w:val="FC0000"/>
        </w:rPr>
        <w:t>Je zde důvodné podezření, že nejen do firmy POLICIE ČESKÉ REPUBLIKY a armády prorostl organizovaný zločin, který se dopouští trestných činů</w:t>
      </w:r>
      <w:r>
        <w:rPr>
          <w:rFonts w:ascii="Liberation Sans" w:hAnsi="Liberation Sans"/>
          <w:b/>
          <w:bCs/>
        </w:rPr>
        <w:t xml:space="preserve"> </w:t>
      </w:r>
      <w:hyperlink r:id="rId26">
        <w:r>
          <w:rPr>
            <w:rStyle w:val="InternetLink"/>
            <w:rFonts w:ascii="Liberation Sans" w:hAnsi="Liberation Sans"/>
            <w:b/>
            <w:bCs/>
            <w:i/>
            <w:lang w:val="cs-CZ"/>
          </w:rPr>
          <w:t>Padělání a pozměňování veřejné listiny § 176</w:t>
        </w:r>
      </w:hyperlink>
      <w:r>
        <w:rPr>
          <w:rFonts w:ascii="Liberation Sans" w:hAnsi="Liberation Sans"/>
          <w:b/>
          <w:bCs/>
          <w:i/>
          <w:lang w:val="cs-CZ"/>
        </w:rPr>
        <w:t xml:space="preserve"> </w:t>
      </w:r>
      <w:r>
        <w:rPr>
          <w:rFonts w:ascii="Liberation Sans" w:hAnsi="Liberation Sans"/>
          <w:b/>
          <w:bCs/>
          <w:i/>
          <w:color w:val="000080"/>
          <w:lang w:val="cs-CZ"/>
        </w:rPr>
        <w:t>zákon č. 140/1961 Sb,</w:t>
      </w:r>
      <w:r>
        <w:rPr>
          <w:rFonts w:ascii="Liberation Sans" w:hAnsi="Liberation Sans"/>
          <w:b/>
          <w:bCs/>
          <w:i/>
          <w:lang w:val="cs-CZ"/>
        </w:rPr>
        <w:t xml:space="preserve"> </w:t>
      </w:r>
      <w:hyperlink r:id="rId27">
        <w:r>
          <w:rPr>
            <w:rStyle w:val="InternetLink"/>
            <w:rFonts w:ascii="Liberation Sans" w:hAnsi="Liberation Sans"/>
            <w:b/>
            <w:bCs/>
            <w:i/>
            <w:lang w:val="cs-CZ"/>
          </w:rPr>
          <w:t>§ 329</w:t>
        </w:r>
      </w:hyperlink>
      <w:r>
        <w:rPr>
          <w:rFonts w:ascii="Liberation Sans" w:hAnsi="Liberation Sans"/>
          <w:b/>
          <w:bCs/>
          <w:i/>
          <w:lang w:val="cs-CZ"/>
        </w:rPr>
        <w:t xml:space="preserve">, </w:t>
      </w:r>
      <w:hyperlink r:id="rId28">
        <w:r>
          <w:rPr>
            <w:rStyle w:val="InternetLink"/>
            <w:rFonts w:ascii="Liberation Sans" w:hAnsi="Liberation Sans"/>
            <w:b/>
            <w:bCs/>
            <w:i/>
            <w:lang w:val="cs-CZ"/>
          </w:rPr>
          <w:t xml:space="preserve">§ </w:t>
        </w:r>
      </w:hyperlink>
      <w:r>
        <w:rPr>
          <w:rStyle w:val="InternetLink"/>
          <w:rFonts w:ascii="Liberation Sans" w:hAnsi="Liberation Sans"/>
          <w:b/>
          <w:bCs/>
          <w:i/>
          <w:lang w:val="cs-CZ"/>
        </w:rPr>
        <w:t>348 Zákon č. 40/2009 Sb</w:t>
      </w:r>
      <w:r>
        <w:rPr>
          <w:rFonts w:ascii="Liberation Sans" w:hAnsi="Liberation Sans"/>
          <w:b/>
          <w:bCs/>
          <w:i/>
          <w:lang w:val="cs-CZ"/>
        </w:rPr>
        <w:t>.</w:t>
      </w:r>
      <w:r>
        <w:rPr>
          <w:rFonts w:ascii="Liberation Sans" w:hAnsi="Liberation Sans"/>
          <w:b/>
          <w:bCs/>
          <w:i/>
          <w:color w:val="FC0000"/>
          <w:lang w:val="cs-CZ"/>
        </w:rPr>
        <w:t xml:space="preserve"> s vnitřní organizační strukturou,</w:t>
      </w:r>
      <w:r>
        <w:rPr>
          <w:rFonts w:ascii="Liberation Sans" w:hAnsi="Liberation Sans"/>
          <w:b/>
          <w:bCs/>
          <w:i/>
          <w:lang w:val="cs-CZ"/>
        </w:rPr>
        <w:t xml:space="preserve"> </w:t>
      </w:r>
      <w:hyperlink r:id="rId29">
        <w:r>
          <w:rPr>
            <w:rStyle w:val="InternetLink"/>
            <w:rFonts w:ascii="Liberation Sans" w:hAnsi="Liberation Sans"/>
            <w:b/>
            <w:bCs/>
            <w:i/>
            <w:lang w:val="cs-CZ"/>
          </w:rPr>
          <w:t>§ 129, organizovaná zločinecká skupina</w:t>
        </w:r>
      </w:hyperlink>
      <w:r>
        <w:rPr>
          <w:rFonts w:ascii="Liberation Sans" w:hAnsi="Liberation Sans"/>
          <w:b/>
          <w:bCs/>
          <w:i/>
          <w:lang w:val="cs-CZ"/>
        </w:rPr>
        <w:t xml:space="preserve">, </w:t>
      </w:r>
      <w:r>
        <w:rPr>
          <w:rFonts w:ascii="Liberation Sans" w:hAnsi="Liberation Sans"/>
          <w:b/>
          <w:bCs/>
          <w:i/>
          <w:color w:val="FC0000"/>
          <w:lang w:val="cs-CZ"/>
        </w:rPr>
        <w:t xml:space="preserve">což odpovídá také </w:t>
      </w:r>
      <w:r>
        <w:rPr>
          <w:rFonts w:ascii="Liberation Sans" w:hAnsi="Liberation Sans"/>
          <w:b/>
          <w:bCs/>
          <w:i/>
          <w:color w:val="FC0000"/>
          <w:u w:val="single"/>
          <w:lang w:val="cs-CZ"/>
        </w:rPr>
        <w:t>zločinnému spolčení</w:t>
      </w:r>
      <w:r>
        <w:rPr>
          <w:rFonts w:ascii="Liberation Sans" w:hAnsi="Liberation Sans"/>
          <w:b/>
          <w:bCs/>
          <w:i/>
          <w:lang w:val="cs-CZ"/>
        </w:rPr>
        <w:t xml:space="preserve"> </w:t>
      </w:r>
      <w:hyperlink r:id="rId30">
        <w:r>
          <w:rPr>
            <w:rStyle w:val="InternetLink"/>
            <w:rFonts w:ascii="Liberation Sans" w:hAnsi="Liberation Sans"/>
            <w:b/>
            <w:bCs/>
            <w:i/>
            <w:lang w:val="cs-CZ"/>
          </w:rPr>
          <w:t>§ 163a, § 163b, § 163c,</w:t>
        </w:r>
      </w:hyperlink>
      <w:r>
        <w:rPr>
          <w:rFonts w:ascii="Liberation Sans" w:hAnsi="Liberation Sans"/>
          <w:b/>
          <w:bCs/>
          <w:i/>
          <w:lang w:val="cs-CZ"/>
        </w:rPr>
        <w:t xml:space="preserve"> </w:t>
      </w:r>
      <w:r>
        <w:rPr>
          <w:rFonts w:ascii="Liberation Sans" w:hAnsi="Liberation Sans"/>
          <w:b/>
          <w:bCs/>
          <w:i/>
          <w:color w:val="FC0000"/>
          <w:lang w:val="cs-CZ"/>
        </w:rPr>
        <w:t xml:space="preserve">zneužití pravomocí, vlastizrada padělání a pozměňování veřejné listiny jsou trestné činy! </w:t>
      </w:r>
    </w:p>
    <w:p>
      <w:pPr>
        <w:pStyle w:val="TextBody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jc w:val="both"/>
        <w:rPr/>
      </w:pPr>
      <w:r>
        <w:rPr>
          <w:rFonts w:ascii="Liberation Sans" w:hAnsi="Liberation Sans"/>
          <w:b/>
          <w:bCs/>
          <w:color w:val="FC0000"/>
        </w:rPr>
        <w:t xml:space="preserve">Ve svém Sebeurčení se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</w:t>
      </w:r>
      <w:r>
        <w:rPr>
          <w:rFonts w:ascii="Liberation Sans" w:hAnsi="Liberation Sans"/>
          <w:b/>
          <w:bCs/>
          <w:color w:val="FC0000"/>
        </w:rPr>
        <w:t xml:space="preserve"> určil jako Čechoslovák a nezbavil se 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>státního občanství ČSSR / potažmo občanství ČSFR.</w:t>
      </w:r>
      <w:r>
        <w:rPr>
          <w:rFonts w:ascii="Liberation Sans" w:hAnsi="Liberation Sans"/>
          <w:b/>
          <w:bCs/>
          <w:color w:val="FC0000"/>
        </w:rPr>
        <w:t xml:space="preserve"> O tomto jsem také informoval Nejvyšší a Ústavní soud, kteří souhlasili.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TextBody"/>
        <w:bidi w:val="0"/>
        <w:jc w:val="both"/>
        <w:rPr/>
      </w:pP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Jako zmocněnec právní fikce </w:t>
      </w:r>
      <w:r>
        <w:rPr>
          <w:rStyle w:val="Strong"/>
          <w:rFonts w:ascii="Liberation Sans" w:hAnsi="Liberation Sans"/>
          <w:b/>
          <w:bCs/>
          <w:i/>
          <w:color w:val="FC0000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podlé zákona </w:t>
      </w:r>
      <w:r>
        <w:rPr>
          <w:rStyle w:val="Strong"/>
          <w:rFonts w:ascii="Liberation Sans" w:hAnsi="Liberation Sans"/>
          <w:b/>
          <w:bCs/>
          <w:i/>
          <w:color w:val="000080"/>
          <w:lang w:val="cs-CZ"/>
        </w:rPr>
        <w:t>č. 141/1961 Sb, § 65, odst (1)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požaduji kopii VŠECH audio a video záznamů, nahlédnutí a kopie všech spisů a kopii </w:t>
      </w:r>
      <w:r>
        <w:rPr>
          <w:rStyle w:val="Strong"/>
          <w:rFonts w:ascii="Liberation Sans" w:hAnsi="Liberation Sans"/>
          <w:b/>
          <w:bCs/>
          <w:i/>
          <w:color w:val="FC0000"/>
          <w:u w:val="single"/>
          <w:lang w:val="cs-CZ"/>
        </w:rPr>
        <w:t>VEŠKERÉ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důkazní podstaty co je vedena proti právní fikci </w:t>
      </w:r>
      <w:r>
        <w:rPr>
          <w:rStyle w:val="Strong"/>
          <w:rFonts w:ascii="Liberation Sans" w:hAnsi="Liberation Sans"/>
          <w:b/>
          <w:bCs/>
          <w:i/>
          <w:color w:val="FC0000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>. Tyto materiály jsou potřeba k tomu, abych se jako zmocněnec právní fikce v odporu mohl plně vyjádřit a podat ve veřejném sněmu před náRODem své vysvětlení.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TextBody"/>
        <w:jc w:val="both"/>
        <w:rPr/>
      </w:pPr>
      <w:r>
        <w:rPr>
          <w:rFonts w:ascii="Liberation Sans" w:hAnsi="Liberation Sans"/>
          <w:b/>
          <w:bCs/>
          <w:color w:val="FC0000"/>
          <w:sz w:val="24"/>
          <w:szCs w:val="24"/>
          <w:lang w:val="cs-CZ"/>
        </w:rPr>
        <w:t xml:space="preserve">Dále </w:t>
      </w:r>
      <w:r>
        <w:rPr>
          <w:rFonts w:ascii="Liberation Sans" w:hAnsi="Liberation Sans"/>
          <w:b/>
          <w:bCs/>
          <w:color w:val="000080"/>
          <w:sz w:val="24"/>
          <w:szCs w:val="24"/>
          <w:lang w:val="cs-CZ"/>
        </w:rPr>
        <w:t>vyhláška č. 120/1976 Sb.</w:t>
      </w:r>
      <w:r>
        <w:rPr>
          <w:rFonts w:ascii="Liberation Sans" w:hAnsi="Liberation Sans"/>
          <w:b/>
          <w:bCs/>
          <w:color w:val="FC0000"/>
          <w:sz w:val="24"/>
          <w:szCs w:val="24"/>
          <w:lang w:val="cs-CZ"/>
        </w:rPr>
        <w:t xml:space="preserve"> o mezináRODním paktu o občanských a politických právech </w:t>
      </w:r>
      <w:hyperlink r:id="rId31">
        <w:r>
          <w:rPr>
            <w:rStyle w:val="InternetLink"/>
            <w:rFonts w:ascii="Liberation Sans" w:hAnsi="Liberation Sans"/>
            <w:b/>
            <w:bCs/>
            <w:color w:val="000080"/>
            <w:sz w:val="24"/>
            <w:szCs w:val="24"/>
            <w:lang w:val="cs-CZ"/>
          </w:rPr>
          <w:t>čl. 16</w:t>
        </w:r>
      </w:hyperlink>
      <w:r>
        <w:rPr>
          <w:rFonts w:ascii="Liberation Sans" w:hAnsi="Liberation Sans"/>
          <w:b/>
          <w:bCs/>
          <w:color w:val="FC0000"/>
          <w:sz w:val="24"/>
          <w:szCs w:val="24"/>
          <w:lang w:val="cs-CZ"/>
        </w:rPr>
        <w:t xml:space="preserve"> říká, že </w:t>
      </w:r>
      <w:r>
        <w:rPr>
          <w:rFonts w:ascii="Liberation Sans" w:hAnsi="Liberation Sans"/>
          <w:b/>
          <w:bCs/>
          <w:color w:val="FC0000"/>
          <w:sz w:val="24"/>
          <w:szCs w:val="24"/>
          <w:u w:val="single"/>
          <w:lang w:val="cs-CZ"/>
        </w:rPr>
        <w:t>k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single"/>
          <w:lang w:val="cs-CZ"/>
        </w:rPr>
        <w:t>aždý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 má právo na to, aby byla všude uznávána jeho právní osobnost. To stejné říká, </w:t>
      </w:r>
      <w:hyperlink r:id="rId32">
        <w:r>
          <w:rPr>
            <w:rStyle w:val="InternetLink"/>
            <w:rFonts w:ascii="Liberation Sans" w:hAnsi="Liberation Sans"/>
            <w:b/>
            <w:bCs/>
            <w:i w:val="false"/>
            <w:caps w:val="false"/>
            <w:smallCaps w:val="false"/>
            <w:color w:val="000080"/>
            <w:spacing w:val="0"/>
            <w:sz w:val="24"/>
            <w:szCs w:val="24"/>
            <w:lang w:val="cs-CZ"/>
          </w:rPr>
          <w:t>Všeobecná deklarace lidských práv čl 6.</w:t>
        </w:r>
      </w:hyperlink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 -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single"/>
          <w:lang w:val="cs-CZ"/>
        </w:rPr>
        <w:t>Každý má právo na to, aby byla všude uznávána jeho právní osobnost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. Tudíž, chce-li firma Ministerstvo vnitra, firma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 xml:space="preserve">POLICIE ČESKÁ REPUBLIKA a její Krajské ředitelství, které jsou neziskové organizace a  jsou  vedeny v mezináRODním rejstříku firem s číslami D-U-N-S ®. po právní fikci vysvětlení, tak jedině přes zmocněnce v rámci rovnoprávného obchodního styku.  </w:t>
      </w:r>
    </w:p>
    <w:p>
      <w:pPr>
        <w:pStyle w:val="TextBody"/>
        <w:jc w:val="both"/>
        <w:rPr>
          <w:rFonts w:ascii="Liberation Sans" w:hAnsi="Liberation Sans"/>
          <w:b/>
          <w:b/>
          <w:bCs/>
          <w:i w:val="false"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</w:pP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i/>
          <w:i/>
          <w:color w:val="FC0000"/>
          <w:lang w:val="cs-CZ"/>
        </w:rPr>
      </w:pP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Mnohaleté bezpráví na člověku, lidu a náRODu Československa vyústilo v určité chování, kterého se v prvé řadě dopustil občan </w:t>
      </w:r>
      <w:r>
        <w:rPr>
          <w:rStyle w:val="Strong"/>
          <w:rFonts w:ascii="Liberation Sans" w:hAnsi="Liberation Sans"/>
          <w:b/>
          <w:bCs/>
          <w:i/>
          <w:color w:val="FC0000"/>
          <w:shd w:fill="FFFF00" w:val="clear"/>
          <w:lang w:val="cs-CZ"/>
        </w:rPr>
        <w:t>Pavel Novák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>, tedy v prvé řadě občan ČSFR / potažmo občan ČSSR.</w:t>
      </w:r>
    </w:p>
    <w:p>
      <w:pPr>
        <w:pStyle w:val="TextBody"/>
        <w:bidi w:val="0"/>
        <w:jc w:val="center"/>
        <w:rPr>
          <w:rFonts w:ascii="Liberation Sans" w:hAnsi="Liberation Sans"/>
          <w:u w:val="double"/>
        </w:rPr>
      </w:pPr>
      <w:r>
        <w:rPr>
          <w:rFonts w:ascii="Liberation Sans" w:hAnsi="Liberation Sans"/>
          <w:u w:val="double"/>
        </w:rPr>
      </w:r>
    </w:p>
    <w:p>
      <w:pPr>
        <w:pStyle w:val="TextBody"/>
        <w:jc w:val="both"/>
        <w:rPr/>
      </w:pPr>
      <w:r>
        <w:rPr>
          <w:rFonts w:ascii="Liberation Sans" w:hAnsi="Liberation Sans"/>
          <w:b/>
          <w:bCs/>
          <w:color w:val="FC0000"/>
          <w:sz w:val="24"/>
          <w:szCs w:val="24"/>
        </w:rPr>
        <w:t xml:space="preserve">Pokud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 xml:space="preserve">POLICIE ČESKÁ REPUBLIKA ve spolupráci s veřejnou mocí uzemní veřejnoprávní korporace Česká republika nevztáhne všechna obvinění, </w:t>
      </w:r>
      <w:r>
        <w:rPr>
          <w:rStyle w:val="Strong"/>
          <w:rFonts w:ascii="Liberation Sans" w:hAnsi="Liberation Sans"/>
          <w:b/>
          <w:bCs/>
          <w:i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>rozsudky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 xml:space="preserve">, které jsou vedeny proti právní fikci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 xml:space="preserve"> tak bude požadováno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 odškodnění od korporace České republika a také odškodnění od všech kteří vědomě ublížili.</w:t>
      </w:r>
    </w:p>
    <w:p>
      <w:pPr>
        <w:pStyle w:val="TextBody"/>
        <w:jc w:val="both"/>
        <w:rPr>
          <w:rFonts w:ascii="Liberation Sans" w:hAnsi="Liberation Sans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</w:pPr>
      <w:r>
        <w:rPr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i/>
          <w:i/>
          <w:color w:val="FC0000"/>
          <w:lang w:val="cs-CZ"/>
        </w:rPr>
      </w:pP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Dle mezináRODního obchodního práva UCC je právní fikce, OSOBA,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korporace o jedné OSOBĚ. Této OSOBĚ, KORPORACI se lhalo a proto na základě lži obchodní strany ČESKÁ REPUBLIKA a jejího zastoupení, odstoupila korporace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od všech nezákonných a protistátních smluv s korporací ČESKÁ REPUBLIKA. Osoba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také odstoupila od všech smluv,  které v nevědomosti podepsala, tedy od všech smluv uzavřených s pobočkami a dceřinými korporacemi korporace ČESKÁ REPUBLIKA. Ta lež je ta, že korporace ČESKÁ REPUBLIKA údajně plní roli státu, přičemž je nespočet důkazů, že neplní a slouží cizí moci. Toto by měla vyšetřovat policie. Dále osoba, právní fikce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požaduje odškodnění od KORPORACE ČESKÁ REPUBLIKA za všechny roky lží a podvodů s okamžitou platností a s 30 % úrokem, a to k dnešnímu datu.  Toto odškodnění bude posléze vyčísleno ve formě zlata.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i/>
          <w:i/>
          <w:lang w:val="cs-CZ"/>
        </w:rPr>
      </w:pPr>
      <w:r>
        <w:rPr>
          <w:rFonts w:ascii="Liberation Sans" w:hAnsi="Liberation Sans"/>
          <w:b/>
          <w:bCs/>
          <w:i/>
          <w:lang w:val="cs-CZ"/>
        </w:rPr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i/>
          <w:i/>
          <w:color w:val="FC0000"/>
          <w:lang w:val="cs-CZ"/>
        </w:rPr>
      </w:pP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Přílohy k tomuto odporu budou doplňovány a budou dokumentovat jak došlo k fyzické, psychické a duševní újmě Čechoslováků, k újmě právních fikcí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>. Přílohy budou také dokumentovat to, jak došlo k fyzické, psychické a duševní újmě člověka, lidu a náRODa Československa.</w:t>
      </w:r>
    </w:p>
    <w:p>
      <w:pPr>
        <w:pStyle w:val="Heading3"/>
        <w:widowControl/>
        <w:numPr>
          <w:ilvl w:val="0"/>
          <w:numId w:val="0"/>
        </w:numPr>
        <w:suppressAutoHyphens w:val="true"/>
        <w:overflowPunct w:val="false"/>
        <w:ind w:left="0" w:hanging="0"/>
        <w:jc w:val="center"/>
        <w:rPr>
          <w:rFonts w:ascii="Liberation Sans" w:hAnsi="Liberation Sans"/>
        </w:rPr>
      </w:pPr>
      <w:r>
        <w:rPr/>
      </w:r>
      <w:r>
        <w:br w:type="page"/>
      </w:r>
    </w:p>
    <w:p>
      <w:pPr>
        <w:pStyle w:val="Heading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40" w:after="120"/>
        <w:ind w:left="0" w:right="0" w:hanging="0"/>
        <w:jc w:val="center"/>
        <w:rPr>
          <w:color w:val="FC0000"/>
        </w:rPr>
      </w:pPr>
      <w:r>
        <w:rPr>
          <w:color w:val="FC0000"/>
          <w:sz w:val="36"/>
          <w:szCs w:val="36"/>
        </w:rPr>
        <w:t xml:space="preserve">II. </w:t>
      </w:r>
    </w:p>
    <w:p>
      <w:pPr>
        <w:pStyle w:val="TextBody"/>
        <w:bidi w:val="0"/>
        <w:jc w:val="center"/>
        <w:rPr/>
      </w:pPr>
      <w:r>
        <w:rPr>
          <w:rFonts w:ascii="Liberation Sans" w:hAnsi="Liberation Sans"/>
          <w:b/>
          <w:bCs/>
          <w:color w:val="FC0000"/>
        </w:rPr>
        <w:t>Ústava České republiky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</w:rPr>
        <w:t>(</w:t>
      </w:r>
      <w:hyperlink r:id="rId33">
        <w:r>
          <w:rPr>
            <w:rStyle w:val="InternetLink"/>
            <w:rFonts w:ascii="Liberation Sans" w:hAnsi="Liberation Sans"/>
          </w:rPr>
          <w:t>Ústavní zákon č. 1/1993 Sb.</w:t>
        </w:r>
      </w:hyperlink>
      <w:r>
        <w:rPr>
          <w:rFonts w:ascii="Liberation Sans" w:hAnsi="Liberation Sans"/>
        </w:rPr>
        <w:t xml:space="preserve">) </w:t>
      </w:r>
      <w:r>
        <w:rPr>
          <w:rFonts w:ascii="Liberation Sans" w:hAnsi="Liberation Sans"/>
          <w:color w:val="FC0000"/>
        </w:rPr>
        <w:t xml:space="preserve">a zákony musí být uváděny tak, aby nebyly v rozporu či nesouladu s Listinou základních práv a svobod a musí uznávat </w:t>
      </w:r>
      <w:r>
        <w:rPr>
          <w:rFonts w:ascii="Liberation Sans" w:hAnsi="Liberation Sans"/>
          <w:b/>
          <w:bCs/>
          <w:color w:val="FC0000"/>
          <w:u w:val="single"/>
        </w:rPr>
        <w:t>neporušitelnost přirozených práv člověka, práv občana</w:t>
      </w:r>
      <w:r>
        <w:rPr>
          <w:rFonts w:ascii="Liberation Sans" w:hAnsi="Liberation Sans"/>
          <w:b/>
          <w:bCs/>
          <w:color w:val="FC0000"/>
        </w:rPr>
        <w:t xml:space="preserve"> a svrchovanost zákona</w:t>
      </w:r>
      <w:r>
        <w:rPr>
          <w:rFonts w:ascii="Liberation Sans" w:hAnsi="Liberation Sans"/>
          <w:color w:val="FC0000"/>
        </w:rPr>
        <w:t>.</w:t>
      </w:r>
    </w:p>
    <w:p>
      <w:pPr>
        <w:pStyle w:val="TextBody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bidi w:val="0"/>
        <w:jc w:val="center"/>
        <w:rPr/>
      </w:pPr>
      <w:hyperlink r:id="rId34">
        <w:r>
          <w:rPr>
            <w:rStyle w:val="InternetLink"/>
            <w:rFonts w:ascii="Liberation Sans" w:hAnsi="Liberation Sans"/>
          </w:rPr>
          <w:t xml:space="preserve">Ústava Čl.3 </w:t>
        </w:r>
      </w:hyperlink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FC0000"/>
        </w:rPr>
        <w:t xml:space="preserve">říká, že </w:t>
      </w:r>
      <w:r>
        <w:rPr>
          <w:rFonts w:ascii="Liberation Sans" w:hAnsi="Liberation Sans"/>
          <w:b/>
          <w:bCs/>
          <w:color w:val="FC0000"/>
        </w:rPr>
        <w:t>Součástí ústavního pořádku České republiky je Listina základních práv a svobod</w:t>
      </w:r>
      <w:r>
        <w:rPr>
          <w:rFonts w:ascii="Liberation Sans" w:hAnsi="Liberation Sans"/>
          <w:color w:val="FC0000"/>
        </w:rPr>
        <w:t>.</w:t>
      </w:r>
      <w:r>
        <w:rPr>
          <w:rFonts w:ascii="Liberation Sans" w:hAnsi="Liberation Sans"/>
        </w:rPr>
        <w:t xml:space="preserve"> </w:t>
      </w:r>
      <w:hyperlink r:id="rId35">
        <w:r>
          <w:rPr>
            <w:rStyle w:val="InternetLink"/>
            <w:rFonts w:ascii="Liberation Sans" w:hAnsi="Liberation Sans"/>
          </w:rPr>
          <w:t>Listina Čl 42</w:t>
        </w:r>
      </w:hyperlink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FC0000"/>
        </w:rPr>
        <w:t xml:space="preserve">říká, </w:t>
      </w:r>
      <w:r>
        <w:rPr>
          <w:rFonts w:ascii="Liberation Sans" w:hAnsi="Liberation Sans"/>
          <w:b/>
          <w:bCs/>
          <w:color w:val="FC0000"/>
        </w:rPr>
        <w:t>Pokud Listina používá pojmu "občan", rozumí se tím státní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  <w:bCs/>
          <w:color w:val="FC0000"/>
          <w:u w:val="single"/>
        </w:rPr>
        <w:t>občan České a Slovenské Federativní Republiky.</w:t>
      </w:r>
    </w:p>
    <w:p>
      <w:pPr>
        <w:pStyle w:val="TextBody"/>
        <w:bidi w:val="0"/>
        <w:jc w:val="center"/>
        <w:rPr>
          <w:rFonts w:ascii="Liberation Sans" w:hAnsi="Liberation Sans"/>
          <w:b/>
          <w:b/>
          <w:bCs/>
          <w:u w:val="single"/>
        </w:rPr>
      </w:pPr>
      <w:r>
        <w:rPr>
          <w:rFonts w:ascii="Liberation Sans" w:hAnsi="Liberation Sans"/>
          <w:b/>
          <w:bCs/>
          <w:u w:val="single"/>
        </w:rPr>
      </w:r>
    </w:p>
    <w:p>
      <w:pPr>
        <w:pStyle w:val="TextBody"/>
        <w:bidi w:val="0"/>
        <w:jc w:val="center"/>
        <w:rPr>
          <w:color w:val="FC0000"/>
        </w:rPr>
      </w:pPr>
      <w:r>
        <w:rPr>
          <w:rFonts w:ascii="Liberation Sans" w:hAnsi="Liberation Sans"/>
          <w:color w:val="FC0000"/>
        </w:rPr>
        <w:t>Listina: Federální shromáždění na základě návrhů České náRODní rady a Slovenské náRODní rady,</w:t>
      </w:r>
      <w:bookmarkStart w:id="0" w:name="f1471516"/>
      <w:bookmarkEnd w:id="0"/>
      <w:r>
        <w:rPr>
          <w:rFonts w:ascii="Liberation Sans" w:hAnsi="Liberation Sans"/>
          <w:color w:val="FC0000"/>
        </w:rPr>
        <w:t xml:space="preserve"> uznávajíc neporušitelnost přirozených práv člověka, práv občana a svrchovanost zákona,</w:t>
      </w:r>
      <w:bookmarkStart w:id="1" w:name="f1471517"/>
      <w:bookmarkEnd w:id="1"/>
      <w:r>
        <w:rPr>
          <w:rFonts w:ascii="Liberation Sans" w:hAnsi="Liberation Sans"/>
          <w:color w:val="FC0000"/>
        </w:rPr>
        <w:t xml:space="preserve"> navazujíc na obecně sdílené hodnoty lidství a na demokratické a samosprávné tradice našich náRODů,</w:t>
      </w:r>
      <w:bookmarkStart w:id="2" w:name="f1471518"/>
      <w:bookmarkEnd w:id="2"/>
      <w:r>
        <w:rPr>
          <w:rFonts w:ascii="Liberation Sans" w:hAnsi="Liberation Sans"/>
          <w:color w:val="FC0000"/>
        </w:rPr>
        <w:t xml:space="preserve"> pamětlivo trpkých zkušeností z dob, kdy lidská práva a základní svobody byly v naší vlasti potlačovány, </w:t>
      </w:r>
      <w:bookmarkStart w:id="3" w:name="f1471519"/>
      <w:bookmarkEnd w:id="3"/>
      <w:r>
        <w:rPr>
          <w:rFonts w:ascii="Liberation Sans" w:hAnsi="Liberation Sans"/>
          <w:color w:val="FC0000"/>
        </w:rPr>
        <w:t xml:space="preserve">vkládajíc naděje do zabezpečení těchto práv společným úsilím všech svobodných náRODů, </w:t>
      </w:r>
      <w:bookmarkStart w:id="4" w:name="f1471520"/>
      <w:bookmarkEnd w:id="4"/>
      <w:r>
        <w:rPr>
          <w:rFonts w:ascii="Liberation Sans" w:hAnsi="Liberation Sans"/>
          <w:b/>
          <w:bCs/>
          <w:color w:val="FC0000"/>
        </w:rPr>
        <w:t>vycházejíc z práva českého náRODa a slovenského náRODa na sebeurčení</w:t>
      </w:r>
      <w:r>
        <w:rPr>
          <w:rFonts w:ascii="Liberation Sans" w:hAnsi="Liberation Sans"/>
          <w:color w:val="FC0000"/>
        </w:rPr>
        <w:t xml:space="preserve">, </w:t>
      </w:r>
      <w:bookmarkStart w:id="5" w:name="f1471521"/>
      <w:bookmarkEnd w:id="5"/>
      <w:r>
        <w:rPr>
          <w:rFonts w:ascii="Liberation Sans" w:hAnsi="Liberation Sans"/>
          <w:color w:val="FC0000"/>
        </w:rPr>
        <w:t xml:space="preserve">připomínajíc si svůj díl odpovědnosti vůči budoucím generacím za osud veškerého života na Zemi </w:t>
      </w:r>
      <w:bookmarkStart w:id="6" w:name="f1471522"/>
      <w:bookmarkEnd w:id="6"/>
      <w:r>
        <w:rPr>
          <w:rFonts w:ascii="Liberation Sans" w:hAnsi="Liberation Sans"/>
          <w:color w:val="FC0000"/>
        </w:rPr>
        <w:t xml:space="preserve">a vyjadřujíc vůli, aby se </w:t>
      </w:r>
      <w:r>
        <w:rPr>
          <w:rFonts w:ascii="Liberation Sans" w:hAnsi="Liberation Sans"/>
          <w:b/>
          <w:bCs/>
          <w:color w:val="FC0000"/>
        </w:rPr>
        <w:t>Česká a Slovenská Federativní Republika důstojně zařadila mezi státy</w:t>
      </w:r>
      <w:r>
        <w:rPr>
          <w:rFonts w:ascii="Liberation Sans" w:hAnsi="Liberation Sans"/>
          <w:color w:val="FC0000"/>
        </w:rPr>
        <w:t>, jež tyto hodnoty ctí</w:t>
      </w:r>
      <w:bookmarkStart w:id="7" w:name="f1471523"/>
      <w:bookmarkEnd w:id="7"/>
      <w:r>
        <w:rPr>
          <w:rFonts w:ascii="Liberation Sans" w:hAnsi="Liberation Sans"/>
          <w:color w:val="FC0000"/>
        </w:rPr>
        <w:t xml:space="preserve"> usneslo se na této </w:t>
      </w:r>
      <w:r>
        <w:rPr>
          <w:rFonts w:ascii="Liberation Sans" w:hAnsi="Liberation Sans"/>
          <w:b/>
          <w:bCs/>
          <w:color w:val="FC0000"/>
        </w:rPr>
        <w:t>Listině základních práv a svobod.</w:t>
      </w:r>
    </w:p>
    <w:p>
      <w:pPr>
        <w:pStyle w:val="Normal"/>
        <w:numPr>
          <w:ilvl w:val="0"/>
          <w:numId w:val="0"/>
        </w:numPr>
        <w:ind w:left="0" w:hanging="0"/>
        <w:rPr>
          <w:rFonts w:ascii="Liberation Sans" w:hAnsi="Liberation Sans"/>
          <w:color w:val="FFFFFF"/>
        </w:rPr>
      </w:pPr>
      <w:r>
        <w:rPr>
          <w:rFonts w:ascii="Liberation Sans" w:hAnsi="Liberation Sans"/>
          <w:color w:val="FFFFFF"/>
        </w:rPr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Liberation Sans" w:hAnsi="Liberation Sans"/>
          <w:b/>
          <w:b/>
          <w:bCs/>
          <w:sz w:val="32"/>
          <w:szCs w:val="32"/>
        </w:rPr>
      </w:pPr>
      <w:r>
        <w:rPr>
          <w:rFonts w:ascii="Liberation Sans" w:hAnsi="Liberation Sans"/>
          <w:b/>
          <w:bCs/>
          <w:color w:val="FF3838"/>
          <w:sz w:val="32"/>
          <w:szCs w:val="32"/>
        </w:rPr>
        <w:t xml:space="preserve">Policie musí respektovat mezináRODní smlouvy </w:t>
      </w:r>
    </w:p>
    <w:p>
      <w:pPr>
        <w:pStyle w:val="TextBody"/>
        <w:numPr>
          <w:ilvl w:val="0"/>
          <w:numId w:val="8"/>
        </w:numPr>
        <w:bidi w:val="0"/>
        <w:jc w:val="both"/>
        <w:outlineLvl w:val="1"/>
        <w:rPr/>
      </w:pPr>
      <w:hyperlink r:id="rId36">
        <w:r>
          <w:rPr>
            <w:rStyle w:val="InternetLink"/>
            <w:rFonts w:ascii="Liberation Sans" w:hAnsi="Liberation Sans"/>
          </w:rPr>
          <w:t>zákon č. 273/2008 Sb § 2.</w:t>
        </w:r>
      </w:hyperlink>
      <w:r>
        <w:rPr>
          <w:rFonts w:ascii="Liberation Sans" w:hAnsi="Liberation Sans"/>
          <w:color w:val="FC0000"/>
        </w:rPr>
        <w:t xml:space="preserve"> - </w:t>
      </w:r>
      <w:r>
        <w:rPr>
          <w:rFonts w:ascii="Liberation Sans" w:hAnsi="Liberation Sans"/>
          <w:b/>
          <w:bCs/>
          <w:color w:val="FC0000"/>
          <w:u w:val="single"/>
        </w:rPr>
        <w:t>Policie slouží veřejnosti.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  <w:b/>
          <w:bCs/>
          <w:color w:val="FC0000"/>
        </w:rPr>
        <w:t>Jejím úkolem je chránit bezpečnost osob a majetku a veřejný pořádek</w:t>
      </w:r>
      <w:r>
        <w:rPr>
          <w:rFonts w:ascii="Liberation Sans" w:hAnsi="Liberation Sans"/>
          <w:color w:val="FC0000"/>
        </w:rPr>
        <w:t xml:space="preserve">, předcházet trestné činnosti, </w:t>
      </w:r>
      <w:r>
        <w:rPr>
          <w:rFonts w:ascii="Liberation Sans" w:hAnsi="Liberation Sans"/>
          <w:b/>
          <w:bCs/>
          <w:color w:val="FC0000"/>
        </w:rPr>
        <w:t>plnit úkoly podle trestního řádu</w:t>
      </w:r>
      <w:r>
        <w:rPr>
          <w:rFonts w:ascii="Liberation Sans" w:hAnsi="Liberation Sans"/>
          <w:color w:val="FC0000"/>
        </w:rPr>
        <w:t xml:space="preserve"> a další úkoly na úseku vnitřního pořádku a bezpečnosti svěřené jí zákony, přímo použitelnými předpisy Evropské unie nebo </w:t>
      </w:r>
      <w:r>
        <w:rPr>
          <w:rFonts w:ascii="Liberation Sans" w:hAnsi="Liberation Sans"/>
          <w:b/>
          <w:bCs/>
          <w:color w:val="FC0000"/>
          <w:u w:val="single"/>
        </w:rPr>
        <w:t>mezináRODními smlouvami, které jsou součástí právního řádu</w:t>
      </w:r>
      <w:r>
        <w:rPr>
          <w:rFonts w:ascii="Liberation Sans" w:hAnsi="Liberation Sans"/>
          <w:color w:val="FC0000"/>
        </w:rPr>
        <w:t xml:space="preserve"> (dále jen „mezináRODní smlouva“).</w:t>
      </w:r>
    </w:p>
    <w:p>
      <w:pPr>
        <w:pStyle w:val="TextBody"/>
        <w:numPr>
          <w:ilvl w:val="0"/>
          <w:numId w:val="8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</w:rPr>
        <w:t xml:space="preserve">Korporace Česká republika dodržuje závazky, které pro ni vyplývají z </w:t>
      </w:r>
      <w:r>
        <w:rPr>
          <w:rFonts w:ascii="Liberation Sans" w:hAnsi="Liberation Sans"/>
          <w:b/>
          <w:bCs/>
          <w:color w:val="FC0000"/>
          <w:u w:val="single"/>
        </w:rPr>
        <w:t>mezináRODního práva</w:t>
      </w:r>
      <w:r>
        <w:rPr>
          <w:rFonts w:ascii="Liberation Sans" w:hAnsi="Liberation Sans"/>
          <w:b/>
          <w:bCs/>
          <w:color w:val="FC0000"/>
        </w:rPr>
        <w:t>.</w:t>
      </w:r>
      <w:r>
        <w:rPr>
          <w:rFonts w:ascii="Liberation Sans" w:hAnsi="Liberation Sans"/>
          <w:color w:val="FC0000"/>
        </w:rPr>
        <w:t xml:space="preserve"> (Ústava Česká republika</w:t>
      </w:r>
      <w:r>
        <w:rPr>
          <w:rFonts w:ascii="Liberation Sans" w:hAnsi="Liberation Sans"/>
        </w:rPr>
        <w:t xml:space="preserve">, </w:t>
      </w:r>
      <w:hyperlink r:id="rId37">
        <w:r>
          <w:rPr>
            <w:rStyle w:val="InternetLink"/>
            <w:rFonts w:ascii="Liberation Sans" w:hAnsi="Liberation Sans"/>
          </w:rPr>
          <w:t>ús. zákon č. 1/1993 Sb., Čl. 1</w:t>
        </w:r>
      </w:hyperlink>
      <w:r>
        <w:rPr>
          <w:rFonts w:ascii="Liberation Sans" w:hAnsi="Liberation Sans"/>
        </w:rPr>
        <w:t>)</w:t>
      </w:r>
    </w:p>
    <w:p>
      <w:pPr>
        <w:pStyle w:val="TextBody"/>
        <w:numPr>
          <w:ilvl w:val="0"/>
          <w:numId w:val="0"/>
        </w:numPr>
        <w:bidi w:val="0"/>
        <w:ind w:left="0" w:hanging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  <w:u w:val="single"/>
        </w:rPr>
        <w:t>Policie je podřízena ministerstvu</w:t>
      </w:r>
      <w:r>
        <w:rPr>
          <w:rFonts w:ascii="Liberation Sans" w:hAnsi="Liberation Sans"/>
          <w:b/>
          <w:bCs/>
          <w:u w:val="single"/>
        </w:rPr>
        <w:t xml:space="preserve"> (</w:t>
      </w:r>
      <w:hyperlink r:id="rId38">
        <w:r>
          <w:rPr>
            <w:rStyle w:val="InternetLink"/>
            <w:rFonts w:ascii="Liberation Sans" w:hAnsi="Liberation Sans"/>
            <w:b/>
            <w:bCs/>
            <w:u w:val="single"/>
          </w:rPr>
          <w:t>z.č. 273/2008 Sb §</w:t>
        </w:r>
      </w:hyperlink>
      <w:r>
        <w:rPr>
          <w:rFonts w:ascii="Liberation Sans" w:hAnsi="Liberation Sans"/>
          <w:b/>
          <w:bCs/>
          <w:u w:val="single"/>
        </w:rPr>
        <w:t xml:space="preserve">). </w:t>
      </w:r>
      <w:r>
        <w:rPr>
          <w:rFonts w:ascii="Liberation Sans" w:hAnsi="Liberation Sans"/>
          <w:b/>
          <w:bCs/>
          <w:color w:val="FC0000"/>
          <w:u w:val="single"/>
        </w:rPr>
        <w:t>Ministerstvo, policie podřízena Ústavě České republiky.</w:t>
      </w:r>
    </w:p>
    <w:p>
      <w:pPr>
        <w:pStyle w:val="TextBody"/>
        <w:numPr>
          <w:ilvl w:val="0"/>
          <w:numId w:val="9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  <w:u w:val="single"/>
        </w:rPr>
        <w:t>Lid je zdrojem veškeré státní moci;</w:t>
      </w:r>
      <w:r>
        <w:rPr>
          <w:rFonts w:ascii="Liberation Sans" w:hAnsi="Liberation Sans"/>
          <w:b/>
          <w:bCs/>
          <w:u w:val="single"/>
        </w:rPr>
        <w:t xml:space="preserve"> 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FC0000"/>
        </w:rPr>
        <w:t>(Ústava České republiky,</w:t>
      </w:r>
      <w:r>
        <w:rPr>
          <w:rFonts w:ascii="Liberation Sans" w:hAnsi="Liberation Sans"/>
        </w:rPr>
        <w:t xml:space="preserve"> </w:t>
      </w:r>
      <w:hyperlink r:id="rId39">
        <w:r>
          <w:rPr>
            <w:rStyle w:val="InternetLink"/>
            <w:rFonts w:ascii="Liberation Sans" w:hAnsi="Liberation Sans"/>
          </w:rPr>
          <w:t>ú.z. č. 1/1993 Sb., Čl 2 (1)</w:t>
        </w:r>
      </w:hyperlink>
      <w:r>
        <w:rPr>
          <w:rFonts w:ascii="Liberation Sans" w:hAnsi="Liberation Sans"/>
        </w:rPr>
        <w:t>)</w:t>
      </w:r>
    </w:p>
    <w:p>
      <w:pPr>
        <w:pStyle w:val="TextBody"/>
        <w:jc w:val="both"/>
        <w:rPr/>
      </w:pPr>
      <w:bookmarkStart w:id="8" w:name="f3878030"/>
      <w:bookmarkStart w:id="9" w:name="p9-1"/>
      <w:bookmarkEnd w:id="8"/>
      <w:bookmarkEnd w:id="9"/>
      <w:r>
        <w:rPr>
          <w:rFonts w:ascii="Liberation Sans" w:hAnsi="Liberation Sans"/>
          <w:color w:val="FC0000"/>
        </w:rPr>
        <w:t xml:space="preserve">Policista a zaměstnanec policie jsou při plnění úkolů policie povinni dodržovat </w:t>
      </w:r>
      <w:r>
        <w:rPr>
          <w:rFonts w:ascii="Liberation Sans" w:hAnsi="Liberation Sans"/>
          <w:b/>
          <w:bCs/>
          <w:color w:val="FC0000"/>
        </w:rPr>
        <w:t>pravidla zdvořilosti a dbát cti, vážnosti a důstojnosti</w:t>
      </w:r>
      <w:r>
        <w:rPr>
          <w:rFonts w:ascii="Liberation Sans" w:hAnsi="Liberation Sans"/>
          <w:color w:val="FC0000"/>
        </w:rPr>
        <w:t xml:space="preserve"> osob i své vlastní.</w:t>
      </w:r>
      <w:r>
        <w:rPr>
          <w:rFonts w:ascii="Liberation Sans" w:hAnsi="Liberation Sans"/>
        </w:rPr>
        <w:t xml:space="preserve"> (</w:t>
      </w:r>
      <w:hyperlink r:id="rId40">
        <w:r>
          <w:rPr>
            <w:rStyle w:val="InternetLink"/>
            <w:rFonts w:ascii="Liberation Sans" w:hAnsi="Liberation Sans"/>
          </w:rPr>
          <w:t>z.č. 273/2008 Sb § 9 Zdvořilost</w:t>
        </w:r>
      </w:hyperlink>
      <w:r>
        <w:rPr>
          <w:rFonts w:ascii="Liberation Sans" w:hAnsi="Liberation Sans"/>
        </w:rPr>
        <w:t>)</w:t>
      </w:r>
    </w:p>
    <w:p>
      <w:pPr>
        <w:pStyle w:val="TextBody"/>
        <w:numPr>
          <w:ilvl w:val="0"/>
          <w:numId w:val="9"/>
        </w:numPr>
        <w:bidi w:val="0"/>
        <w:jc w:val="both"/>
        <w:outlineLvl w:val="1"/>
        <w:rPr/>
      </w:pPr>
      <w:r>
        <w:rPr>
          <w:rFonts w:ascii="Liberation Sans" w:hAnsi="Liberation Sans"/>
          <w:color w:val="FC0000"/>
          <w:u w:val="single"/>
        </w:rPr>
        <w:t xml:space="preserve">Česká republika je </w:t>
      </w:r>
      <w:r>
        <w:rPr>
          <w:rFonts w:ascii="Liberation Sans" w:hAnsi="Liberation Sans"/>
          <w:b/>
          <w:bCs/>
          <w:color w:val="FC0000"/>
          <w:u w:val="single"/>
        </w:rPr>
        <w:t>svrchovaný</w:t>
      </w:r>
      <w:r>
        <w:rPr>
          <w:rFonts w:ascii="Liberation Sans" w:hAnsi="Liberation Sans"/>
          <w:color w:val="FC0000"/>
          <w:u w:val="single"/>
        </w:rPr>
        <w:t xml:space="preserve">, jednotný a demokratický právní stát založený na </w:t>
      </w:r>
      <w:r>
        <w:rPr>
          <w:rFonts w:ascii="Liberation Sans" w:hAnsi="Liberation Sans"/>
          <w:b/>
          <w:bCs/>
          <w:color w:val="FC0000"/>
          <w:u w:val="single"/>
        </w:rPr>
        <w:t>úctě k právům a svobodám člověka a občana.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</w:rPr>
        <w:t xml:space="preserve"> (</w:t>
      </w:r>
      <w:hyperlink r:id="rId41">
        <w:r>
          <w:rPr>
            <w:rStyle w:val="InternetLink"/>
            <w:rFonts w:ascii="Liberation Sans" w:hAnsi="Liberation Sans"/>
          </w:rPr>
          <w:t>ú.z. č. 1/1993 Sb., Čl. 1 odst(1)</w:t>
        </w:r>
      </w:hyperlink>
      <w:r>
        <w:rPr>
          <w:rFonts w:ascii="Liberation Sans" w:hAnsi="Liberation Sans"/>
        </w:rPr>
        <w:t>)</w:t>
      </w:r>
    </w:p>
    <w:p>
      <w:pPr>
        <w:pStyle w:val="TextBody"/>
        <w:numPr>
          <w:ilvl w:val="0"/>
          <w:numId w:val="9"/>
        </w:numPr>
        <w:bidi w:val="0"/>
        <w:jc w:val="both"/>
        <w:outlineLvl w:val="1"/>
        <w:rPr/>
      </w:pPr>
      <w:r>
        <w:rPr>
          <w:rFonts w:ascii="Liberation Sans" w:hAnsi="Liberation Sans"/>
          <w:color w:val="FC0000"/>
        </w:rPr>
        <w:t>Součástí ústavního pořádku České republiky je Listina základních práv a svobod. - (Ústava Česká republika</w:t>
      </w:r>
      <w:r>
        <w:rPr>
          <w:rFonts w:ascii="Liberation Sans" w:hAnsi="Liberation Sans"/>
        </w:rPr>
        <w:t xml:space="preserve">, </w:t>
      </w:r>
      <w:hyperlink r:id="rId42">
        <w:r>
          <w:rPr>
            <w:rStyle w:val="InternetLink"/>
            <w:rFonts w:ascii="Liberation Sans" w:hAnsi="Liberation Sans"/>
          </w:rPr>
          <w:t>ú.z. č. 1/1993 Sb., Čl. 3</w:t>
        </w:r>
      </w:hyperlink>
      <w:r>
        <w:rPr>
          <w:rFonts w:ascii="Liberation Sans" w:hAnsi="Liberation Sans"/>
        </w:rPr>
        <w:t>)</w:t>
      </w:r>
    </w:p>
    <w:p>
      <w:pPr>
        <w:pStyle w:val="TextBody"/>
        <w:numPr>
          <w:ilvl w:val="0"/>
          <w:numId w:val="0"/>
        </w:numPr>
        <w:bidi w:val="0"/>
        <w:ind w:left="0" w:hanging="0"/>
        <w:jc w:val="both"/>
        <w:outlineLvl w:val="1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color w:val="FC0000"/>
        </w:rPr>
        <w:t>Došlo k vlastizradě, teroru, k porušení vnitřního pořádku, falšování veřejných listin.</w:t>
      </w:r>
    </w:p>
    <w:p>
      <w:pPr>
        <w:pStyle w:val="TextBody"/>
        <w:numPr>
          <w:ilvl w:val="0"/>
          <w:numId w:val="10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</w:rPr>
        <w:t>V případě ohrožení nebo porušení vnitřního pořádku a bezpečnosti,</w:t>
      </w:r>
      <w:r>
        <w:rPr>
          <w:rFonts w:ascii="Liberation Sans" w:hAnsi="Liberation Sans"/>
          <w:color w:val="FC0000"/>
        </w:rPr>
        <w:t xml:space="preserve"> jehož odstranění spadá do úkolů policie, je </w:t>
      </w:r>
      <w:r>
        <w:rPr>
          <w:rFonts w:ascii="Liberation Sans" w:hAnsi="Liberation Sans"/>
          <w:b/>
          <w:bCs/>
          <w:color w:val="FC0000"/>
        </w:rPr>
        <w:t>policista</w:t>
      </w:r>
      <w:r>
        <w:rPr>
          <w:rFonts w:ascii="Liberation Sans" w:hAnsi="Liberation Sans"/>
          <w:color w:val="FC0000"/>
        </w:rPr>
        <w:t xml:space="preserve"> ve službě nebo zaměstnanec policie v pracovní době povinen </w:t>
      </w:r>
      <w:r>
        <w:rPr>
          <w:rFonts w:ascii="Liberation Sans" w:hAnsi="Liberation Sans"/>
          <w:b/>
          <w:bCs/>
          <w:color w:val="FC0000"/>
        </w:rPr>
        <w:t>provést úkon v rámci své pravomoci</w:t>
      </w:r>
      <w:r>
        <w:rPr>
          <w:rFonts w:ascii="Liberation Sans" w:hAnsi="Liberation Sans"/>
          <w:color w:val="FC0000"/>
        </w:rPr>
        <w:t xml:space="preserve"> (dále jen „úkon“) nebo přijmout jiné opatření, aby ohrožení nebo porušení odstranil.</w:t>
      </w:r>
      <w:r>
        <w:rPr>
          <w:rFonts w:ascii="Liberation Sans" w:hAnsi="Liberation Sans"/>
        </w:rPr>
        <w:t xml:space="preserve"> </w:t>
      </w:r>
      <w:hyperlink r:id="rId43">
        <w:r>
          <w:rPr>
            <w:rStyle w:val="InternetLink"/>
            <w:rFonts w:ascii="Liberation Sans" w:hAnsi="Liberation Sans"/>
          </w:rPr>
          <w:t xml:space="preserve">z.č. 273/2008 </w:t>
        </w:r>
      </w:hyperlink>
      <w:hyperlink r:id="rId44">
        <w:r>
          <w:rPr>
            <w:rStyle w:val="InternetLink"/>
            <w:rFonts w:ascii="Liberation Sans" w:hAnsi="Liberation Sans"/>
          </w:rPr>
          <w:t>§</w:t>
        </w:r>
      </w:hyperlink>
      <w:hyperlink r:id="rId45">
        <w:r>
          <w:rPr>
            <w:rStyle w:val="InternetLink"/>
            <w:rFonts w:ascii="Liberation Sans" w:hAnsi="Liberation Sans"/>
          </w:rPr>
          <w:t>10</w:t>
        </w:r>
      </w:hyperlink>
      <w:bookmarkStart w:id="10" w:name="f3878032"/>
      <w:bookmarkEnd w:id="10"/>
      <w:r>
        <w:rPr>
          <w:rStyle w:val="InternetLink"/>
          <w:rFonts w:ascii="Liberation Sans" w:hAnsi="Liberation Sans"/>
        </w:rPr>
        <w:t xml:space="preserve"> odst. (1) Iniciativa</w:t>
      </w:r>
    </w:p>
    <w:p>
      <w:pPr>
        <w:pStyle w:val="TextBody"/>
        <w:jc w:val="both"/>
        <w:rPr/>
      </w:pPr>
      <w:bookmarkStart w:id="11" w:name="f3878053"/>
      <w:bookmarkStart w:id="12" w:name="p11-1"/>
      <w:bookmarkEnd w:id="11"/>
      <w:bookmarkEnd w:id="12"/>
      <w:r>
        <w:rPr>
          <w:rFonts w:ascii="Liberation Sans" w:hAnsi="Liberation Sans"/>
          <w:b/>
          <w:bCs/>
          <w:color w:val="FC0000"/>
        </w:rPr>
        <w:t>Policista</w:t>
      </w:r>
      <w:r>
        <w:rPr>
          <w:rFonts w:ascii="Liberation Sans" w:hAnsi="Liberation Sans"/>
          <w:color w:val="FC0000"/>
        </w:rPr>
        <w:t xml:space="preserve"> a zaměstnanec policie jsou povinni</w:t>
      </w:r>
      <w:bookmarkStart w:id="13" w:name="f3878054"/>
      <w:bookmarkStart w:id="14" w:name="p11-1-a"/>
      <w:bookmarkEnd w:id="13"/>
      <w:bookmarkEnd w:id="14"/>
      <w:r>
        <w:rPr>
          <w:rFonts w:ascii="Liberation Sans" w:hAnsi="Liberation Sans"/>
          <w:color w:val="FC0000"/>
        </w:rPr>
        <w:t xml:space="preserve"> </w:t>
      </w:r>
      <w:r>
        <w:rPr>
          <w:rStyle w:val="Variable"/>
          <w:rFonts w:ascii="Liberation Sans" w:hAnsi="Liberation Sans"/>
          <w:color w:val="FC0000"/>
        </w:rPr>
        <w:t>a)</w:t>
      </w:r>
      <w:r>
        <w:rPr>
          <w:rFonts w:ascii="Liberation Sans" w:hAnsi="Liberation Sans"/>
          <w:color w:val="FC0000"/>
        </w:rPr>
        <w:t xml:space="preserve"> dbát, aby </w:t>
      </w:r>
      <w:r>
        <w:rPr>
          <w:rFonts w:ascii="Liberation Sans" w:hAnsi="Liberation Sans"/>
          <w:b/>
          <w:bCs/>
          <w:color w:val="FC0000"/>
        </w:rPr>
        <w:t>žádné osobě v důsledku jejich postupu nevznikla bezdůvodná újma</w:t>
      </w:r>
      <w:r>
        <w:rPr>
          <w:rFonts w:ascii="Liberation Sans" w:hAnsi="Liberation Sans"/>
        </w:rPr>
        <w:t xml:space="preserve"> (</w:t>
      </w:r>
      <w:hyperlink r:id="rId46">
        <w:r>
          <w:rPr>
            <w:rStyle w:val="InternetLink"/>
            <w:rFonts w:ascii="Liberation Sans" w:hAnsi="Liberation Sans"/>
          </w:rPr>
          <w:t>§ 11</w:t>
        </w:r>
        <w:bookmarkStart w:id="15" w:name="f3878052"/>
        <w:bookmarkEnd w:id="15"/>
        <w:r>
          <w:rPr>
            <w:rStyle w:val="InternetLink"/>
            <w:rFonts w:ascii="Liberation Sans" w:hAnsi="Liberation Sans"/>
          </w:rPr>
          <w:t xml:space="preserve"> Přiměřenost postupu</w:t>
        </w:r>
      </w:hyperlink>
      <w:r>
        <w:rPr>
          <w:rFonts w:ascii="Liberation Sans" w:hAnsi="Liberation Sans"/>
        </w:rPr>
        <w:t>)</w:t>
      </w:r>
    </w:p>
    <w:p>
      <w:pPr>
        <w:pStyle w:val="TextBody"/>
        <w:numPr>
          <w:ilvl w:val="0"/>
          <w:numId w:val="1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FC0000"/>
        </w:rPr>
        <w:t xml:space="preserve">Policie je povinna zanechat protiprávní, proti lidské a protistátní činnosti páchané na osobě, na právní fikci </w:t>
      </w:r>
      <w:r>
        <w:rPr>
          <w:rFonts w:ascii="Liberation Sans" w:hAnsi="Liberation Sans"/>
          <w:b/>
          <w:bCs/>
          <w:color w:val="FC0000"/>
          <w:shd w:fill="FFFF00" w:val="clear"/>
        </w:rPr>
        <w:t>Pavel Novák / Pavel NOVÁK / PAVEL NOVÁK / NOVÁK PAVEL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 xml:space="preserve">, </w:t>
      </w:r>
      <w:r>
        <w:rPr>
          <w:rFonts w:ascii="Liberation Sans" w:hAnsi="Liberation Sans"/>
          <w:b/>
          <w:bCs/>
          <w:color w:val="FC0000"/>
        </w:rPr>
        <w:t>na náRODu a lidu Československa.</w:t>
      </w:r>
    </w:p>
    <w:p>
      <w:pPr>
        <w:pStyle w:val="TextBody"/>
        <w:jc w:val="both"/>
        <w:rPr/>
      </w:pPr>
      <w:bookmarkStart w:id="16" w:name="f3878070"/>
      <w:bookmarkStart w:id="17" w:name="p14-1"/>
      <w:bookmarkEnd w:id="16"/>
      <w:bookmarkEnd w:id="17"/>
      <w:r>
        <w:rPr>
          <w:rFonts w:ascii="Liberation Sans" w:hAnsi="Liberation Sans"/>
          <w:color w:val="FC0000"/>
        </w:rPr>
        <w:t>Policie při plnění svých úkolů spolupracuje s ozbrojenými silami, bezpečnostními sbory a dalšími orgány veřejné správy, jakož i s právnickými a fyzickými osobami</w:t>
      </w:r>
      <w:r>
        <w:rPr>
          <w:rFonts w:ascii="Liberation Sans" w:hAnsi="Liberation Sans"/>
        </w:rPr>
        <w:t xml:space="preserve"> (</w:t>
      </w:r>
      <w:hyperlink r:id="rId47">
        <w:r>
          <w:rPr>
            <w:rStyle w:val="InternetLink"/>
            <w:rFonts w:ascii="Liberation Sans" w:hAnsi="Liberation Sans"/>
          </w:rPr>
          <w:t>§ 14 Spolupráce</w:t>
        </w:r>
      </w:hyperlink>
      <w:r>
        <w:rPr>
          <w:rFonts w:ascii="Liberation Sans" w:hAnsi="Liberation Sans"/>
        </w:rPr>
        <w:t>).</w:t>
      </w:r>
    </w:p>
    <w:p>
      <w:pPr>
        <w:pStyle w:val="TextBody"/>
        <w:numPr>
          <w:ilvl w:val="0"/>
          <w:numId w:val="12"/>
        </w:numPr>
        <w:jc w:val="both"/>
        <w:rPr>
          <w:color w:val="FC0000"/>
        </w:rPr>
      </w:pPr>
      <w:r>
        <w:rPr>
          <w:rFonts w:ascii="Liberation Sans" w:hAnsi="Liberation Sans"/>
          <w:color w:val="FC0000"/>
        </w:rPr>
        <w:t xml:space="preserve">Policie, soudy, prezident, Ministerstva je všechno veřejná moc. </w:t>
      </w:r>
      <w:r>
        <w:rPr>
          <w:rFonts w:ascii="Liberation Sans" w:hAnsi="Liberation Sans"/>
          <w:b/>
          <w:bCs/>
          <w:color w:val="FC0000"/>
        </w:rPr>
        <w:t>Kam se poděla státní moc?</w:t>
      </w:r>
    </w:p>
    <w:p>
      <w:pPr>
        <w:pStyle w:val="TextBody"/>
        <w:numPr>
          <w:ilvl w:val="0"/>
          <w:numId w:val="0"/>
        </w:numPr>
        <w:ind w:left="72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>
          <w:u w:val="single"/>
        </w:rPr>
      </w:pPr>
      <w:r>
        <w:rPr>
          <w:rFonts w:ascii="Liberation Sans" w:hAnsi="Liberation Sans"/>
          <w:b/>
          <w:bCs/>
          <w:color w:val="FC0000"/>
          <w:sz w:val="28"/>
          <w:szCs w:val="28"/>
          <w:u w:val="single"/>
          <w:lang w:val="cs-CZ"/>
        </w:rPr>
        <w:t>Sebeurčení je přiRODzené právo náRODa, člověka, které nepatří státu. Stejně tak mým přiRODzeným právem je právo na sebeurčení.</w:t>
      </w:r>
    </w:p>
    <w:p>
      <w:pPr>
        <w:pStyle w:val="TextBody"/>
        <w:numPr>
          <w:ilvl w:val="0"/>
          <w:numId w:val="13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single"/>
        </w:rPr>
        <w:t>Všechny náRODy mají právo na sebeurčení.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 Na základě tohoto práva svobodně určují svůj politický statut a svobodně uskutečňují svůj hospodářský, sociální a kulturní vývoj (</w:t>
      </w:r>
      <w:hyperlink r:id="rId48">
        <w:r>
          <w:rPr>
            <w:rStyle w:val="InternetLink"/>
            <w:rFonts w:ascii="Liberation Sans" w:hAnsi="Liberation Sans"/>
            <w:b/>
            <w:bCs/>
            <w:i w:val="false"/>
            <w:caps w:val="false"/>
            <w:smallCaps w:val="false"/>
            <w:color w:val="000080"/>
            <w:spacing w:val="0"/>
            <w:sz w:val="24"/>
            <w:szCs w:val="24"/>
          </w:rPr>
          <w:t>vyhláška č. 120/1976 Sb. Čl 1 odst. 1</w:t>
        </w:r>
        <w:r>
          <w:rPr>
            <w:rStyle w:val="InternetLink"/>
            <w:rFonts w:ascii="Liberation Sans" w:hAnsi="Liberation Sans"/>
            <w:b/>
            <w:bCs/>
            <w:i w:val="false"/>
            <w:caps w:val="false"/>
            <w:smallCaps w:val="false"/>
            <w:color w:val="FC0000"/>
            <w:spacing w:val="0"/>
            <w:sz w:val="24"/>
            <w:szCs w:val="24"/>
          </w:rPr>
          <w:t xml:space="preserve"> - MezináRODní pakt o občanských a politických právech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).</w:t>
      </w:r>
    </w:p>
    <w:p>
      <w:pPr>
        <w:pStyle w:val="TextBody"/>
        <w:numPr>
          <w:ilvl w:val="0"/>
          <w:numId w:val="13"/>
        </w:numPr>
        <w:bidi w:val="0"/>
        <w:jc w:val="both"/>
        <w:outlineLvl w:val="1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Státy, smluvní strany Paktu, včetně těch států, které jsou odpovědny za správu nesamosprávných a poručenských území, budou podporovat uskutečnění práva na sebeurčení a budou toto právo respektovat v souladu s ustanoveními Charty Organizace spojených náRODů.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80"/>
          <w:spacing w:val="0"/>
          <w:sz w:val="24"/>
          <w:szCs w:val="24"/>
        </w:rPr>
        <w:t>(v</w:t>
      </w:r>
      <w:hyperlink r:id="rId49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color w:val="000080"/>
            <w:spacing w:val="0"/>
            <w:sz w:val="24"/>
            <w:szCs w:val="24"/>
          </w:rPr>
          <w:t>yhláška č. 120/1976 Sb. Čl 1 odst. 3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000080"/>
          <w:spacing w:val="0"/>
          <w:sz w:val="24"/>
          <w:szCs w:val="24"/>
        </w:rPr>
        <w:t>).</w:t>
      </w:r>
    </w:p>
    <w:p>
      <w:pPr>
        <w:pStyle w:val="TextBody"/>
        <w:numPr>
          <w:ilvl w:val="0"/>
          <w:numId w:val="0"/>
        </w:numPr>
        <w:bidi w:val="0"/>
        <w:ind w:left="720" w:hanging="0"/>
        <w:jc w:val="both"/>
        <w:outlineLvl w:val="1"/>
        <w:rPr>
          <w:rFonts w:ascii="Liberation Sans" w:hAnsi="Liberatio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Když se </w:t>
      </w:r>
      <w:r>
        <w:rPr>
          <w:rStyle w:val="Strong"/>
          <w:rFonts w:ascii="Liberation Sans" w:hAnsi="Liberation Sans"/>
          <w:b/>
          <w:bCs/>
          <w:i/>
          <w:color w:val="FC0000"/>
          <w:shd w:fill="FFFF00" w:val="clear"/>
          <w:lang w:val="cs-CZ"/>
        </w:rPr>
        <w:t>Pavel Novák</w:t>
      </w:r>
      <w:r>
        <w:rPr>
          <w:rStyle w:val="Strong"/>
          <w:rFonts w:ascii="Liberation Sans" w:hAnsi="Liberation Sans"/>
          <w:b/>
          <w:bCs/>
          <w:i/>
          <w:color w:val="FC0000"/>
          <w:lang w:val="cs-CZ"/>
        </w:rPr>
        <w:t xml:space="preserve"> naRODil tam měl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vitalitu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>Ж</w:t>
      </w:r>
      <w:r>
        <w:rPr>
          <w:rFonts w:ascii="Liberation Sans" w:hAnsi="Liberation Sans"/>
          <w:b/>
          <w:bCs/>
          <w:color w:val="FC0000"/>
          <w:sz w:val="24"/>
          <w:szCs w:val="24"/>
          <w:lang w:val="cs-CZ"/>
        </w:rPr>
        <w:t>ivou</w:t>
      </w:r>
      <w:r>
        <w:rPr>
          <w:rFonts w:ascii="Liberation Sans" w:hAnsi="Liberation Sans"/>
          <w:b/>
          <w:bCs/>
          <w:color w:val="FC0000"/>
          <w:lang w:val="cs-CZ"/>
        </w:rPr>
        <w:t>, měl náRODnost českou a se státní příslušností ČSSR</w:t>
      </w:r>
      <w:r>
        <w:rPr>
          <w:rFonts w:ascii="Liberation Sans" w:hAnsi="Liberation Sans"/>
          <w:color w:val="FC0000"/>
          <w:lang w:val="cs-CZ"/>
        </w:rPr>
        <w:t xml:space="preserve">.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Ze státní příslušnosti ČSSR se právní fikce </w:t>
      </w:r>
      <w:r>
        <w:rPr>
          <w:rFonts w:ascii="Liberation Sans" w:hAnsi="Liberation Sans"/>
          <w:b/>
          <w:bCs/>
          <w:color w:val="FC0000"/>
          <w:shd w:fill="FFFF00" w:val="clear"/>
          <w:lang w:val="cs-CZ"/>
        </w:rPr>
        <w:t>Pavel Novák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na vlastní žádost nepropustila dle zákona</w:t>
      </w:r>
      <w:r>
        <w:rPr>
          <w:rFonts w:ascii="Liberation Sans" w:hAnsi="Liberation Sans"/>
          <w:b/>
          <w:bCs/>
          <w:lang w:val="cs-CZ"/>
        </w:rPr>
        <w:t xml:space="preserve"> </w:t>
      </w:r>
      <w:hyperlink r:id="rId50">
        <w:r>
          <w:rPr>
            <w:rStyle w:val="InternetLink"/>
            <w:rFonts w:ascii="Liberation Sans" w:hAnsi="Liberation Sans"/>
            <w:b/>
            <w:bCs/>
            <w:strike w:val="false"/>
            <w:dstrike w:val="false"/>
            <w:lang w:val="cs-CZ"/>
          </w:rPr>
          <w:t>č. 194/1949 Sb. § 6</w:t>
        </w:r>
      </w:hyperlink>
      <w:r>
        <w:rPr>
          <w:rFonts w:ascii="Liberation Sans" w:hAnsi="Liberation Sans"/>
          <w:b/>
          <w:bCs/>
          <w:lang w:val="cs-CZ"/>
        </w:rPr>
        <w:t xml:space="preserve">.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Je to </w:t>
      </w:r>
      <w:r>
        <w:rPr>
          <w:rFonts w:ascii="Liberation Sans" w:hAnsi="Liberation Sans"/>
          <w:b/>
          <w:bCs/>
          <w:color w:val="FC0000"/>
          <w:shd w:fill="FFFF00" w:val="clear"/>
          <w:lang w:val="cs-CZ"/>
        </w:rPr>
        <w:t>jeho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přiRODzené právo a svabodná vůle být Čechoslovák. Právo na sebeurčení nepatří státu.</w:t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Liberation Sans" w:hAnsi="Liberation Sans"/>
          <w:b/>
          <w:b/>
          <w:bCs/>
          <w:lang w:val="cs-CZ"/>
        </w:rPr>
      </w:pPr>
      <w:r>
        <w:rPr>
          <w:rFonts w:ascii="Liberation Sans" w:hAnsi="Liberation Sans"/>
          <w:b/>
          <w:bCs/>
          <w:lang w:val="cs-CZ"/>
        </w:rPr>
      </w:r>
    </w:p>
    <w:p>
      <w:pPr>
        <w:pStyle w:val="TextBody"/>
        <w:bidi w:val="0"/>
        <w:jc w:val="both"/>
        <w:rPr/>
      </w:pPr>
      <w:hyperlink r:id="rId51">
        <w:r>
          <w:rPr>
            <w:rStyle w:val="InternetLink"/>
            <w:rFonts w:ascii="Liberation Sans" w:hAnsi="Liberation Sans"/>
            <w:b/>
            <w:bCs/>
            <w:lang w:val="cs-CZ"/>
          </w:rPr>
          <w:t>Nejvyšší soud</w:t>
        </w:r>
      </w:hyperlink>
      <w:r>
        <w:rPr>
          <w:rFonts w:ascii="Liberation Sans" w:hAnsi="Liberation Sans"/>
          <w:b/>
          <w:bCs/>
          <w:lang w:val="cs-CZ"/>
        </w:rPr>
        <w:t xml:space="preserve">, </w:t>
      </w:r>
      <w:hyperlink r:id="rId52">
        <w:r>
          <w:rPr>
            <w:rStyle w:val="InternetLink"/>
            <w:rFonts w:ascii="Liberation Sans" w:hAnsi="Liberation Sans"/>
            <w:b/>
            <w:bCs/>
            <w:lang w:val="cs-CZ"/>
          </w:rPr>
          <w:t>Ústavní soud</w:t>
        </w:r>
      </w:hyperlink>
      <w:r>
        <w:rPr>
          <w:rFonts w:ascii="Liberation Sans" w:hAnsi="Liberation Sans"/>
          <w:b/>
          <w:bCs/>
          <w:lang w:val="cs-CZ"/>
        </w:rPr>
        <w:t xml:space="preserve"> </w:t>
      </w:r>
      <w:r>
        <w:rPr>
          <w:rFonts w:ascii="Liberation Sans" w:hAnsi="Liberation Sans"/>
          <w:b/>
          <w:bCs/>
          <w:color w:val="FC0000"/>
          <w:lang w:val="cs-CZ"/>
        </w:rPr>
        <w:t>a</w:t>
      </w:r>
      <w:r>
        <w:rPr>
          <w:rFonts w:ascii="Liberation Sans" w:hAnsi="Liberation Sans"/>
          <w:b/>
          <w:bCs/>
          <w:lang w:val="cs-CZ"/>
        </w:rPr>
        <w:t xml:space="preserve"> </w:t>
      </w:r>
      <w:hyperlink r:id="rId53">
        <w:r>
          <w:rPr>
            <w:rStyle w:val="InternetLink"/>
            <w:rFonts w:ascii="Liberation Sans" w:hAnsi="Liberation Sans"/>
            <w:b/>
            <w:bCs/>
            <w:lang w:val="cs-CZ"/>
          </w:rPr>
          <w:t>Ministerstvo Vnitra</w:t>
        </w:r>
      </w:hyperlink>
      <w:r>
        <w:rPr>
          <w:rFonts w:ascii="Liberation Sans" w:hAnsi="Liberation Sans"/>
          <w:b/>
          <w:bCs/>
          <w:lang w:val="cs-CZ"/>
        </w:rPr>
        <w:t xml:space="preserve">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jsem informoval o mém právu na sebeurčení a o tom, že právní fikce </w:t>
      </w:r>
      <w:r>
        <w:rPr>
          <w:rFonts w:ascii="Liberation Sans" w:hAnsi="Liberation Sans"/>
          <w:b/>
          <w:bCs/>
          <w:color w:val="FC0000"/>
          <w:shd w:fill="FFFF00" w:val="clear"/>
          <w:lang w:val="cs-CZ"/>
        </w:rPr>
        <w:t>Pavel Novák / Pavel NOVÁK / PAVEL NOVÁK / NOVÁK PAVEL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lang w:val="cs-CZ"/>
        </w:rPr>
        <w:t xml:space="preserve"> </w:t>
      </w:r>
      <w:r>
        <w:rPr>
          <w:rFonts w:ascii="Liberation Sans" w:hAnsi="Liberation Sans"/>
          <w:b/>
          <w:bCs/>
          <w:color w:val="FC0000"/>
          <w:lang w:val="cs-CZ"/>
        </w:rPr>
        <w:t>se nezbavila státního občanství ČSSR. Jak Nejvyšší soud, tak Ústavní soud, tak i Ministerstvo vnitra přijalo mé podání.</w:t>
      </w:r>
    </w:p>
    <w:p>
      <w:pPr>
        <w:pStyle w:val="TextBody"/>
        <w:bidi w:val="0"/>
        <w:jc w:val="both"/>
        <w:rPr>
          <w:rFonts w:ascii="Liberation Sans" w:hAnsi="Liberation Sans"/>
          <w:lang w:val="cs-CZ"/>
        </w:rPr>
      </w:pPr>
      <w:r>
        <w:rPr>
          <w:rFonts w:ascii="Liberation Sans" w:hAnsi="Liberation Sans"/>
          <w:lang w:val="cs-CZ"/>
        </w:rPr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  <w:lang w:val="cs-CZ"/>
        </w:rPr>
        <w:t xml:space="preserve">Čechoslovák </w:t>
      </w:r>
      <w:r>
        <w:rPr>
          <w:rFonts w:ascii="Liberation Sans" w:hAnsi="Liberation Sans"/>
          <w:b/>
          <w:bCs/>
          <w:color w:val="FC0000"/>
          <w:shd w:fill="FFFF00" w:val="clear"/>
          <w:lang w:val="cs-CZ"/>
        </w:rPr>
        <w:t>Pavel Novák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se nevzdal</w:t>
      </w:r>
      <w:r>
        <w:rPr>
          <w:rFonts w:ascii="Liberation Sans" w:hAnsi="Liberation Sans"/>
          <w:b/>
          <w:bCs/>
          <w:color w:val="FC0000"/>
          <w:shd w:fill="FFFF00" w:val="clear"/>
          <w:lang w:val="cs-CZ"/>
        </w:rPr>
        <w:t>(a)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svého práva na sebeurčení jako Čechoslovák se státní příslušností ČSSR. Sebeurčení je základní přiRODzené právo a nelze ho zrušit, omezit, zakázat žádným zákonem, ani zákonem</w:t>
      </w:r>
      <w:r>
        <w:rPr>
          <w:rFonts w:ascii="Liberation Sans" w:hAnsi="Liberation Sans"/>
          <w:lang w:val="cs-CZ"/>
        </w:rPr>
        <w:t xml:space="preserve"> </w:t>
      </w:r>
      <w:hyperlink r:id="rId54">
        <w:r>
          <w:rPr>
            <w:rStyle w:val="InternetLink"/>
            <w:rFonts w:ascii="Liberation Sans" w:hAnsi="Liberation Sans"/>
            <w:b/>
            <w:bCs/>
            <w:lang w:val="cs-CZ"/>
          </w:rPr>
          <w:t>č. 186/2013 Sb.</w:t>
        </w:r>
      </w:hyperlink>
      <w:r>
        <w:rPr>
          <w:rFonts w:ascii="Liberation Sans" w:hAnsi="Liberation Sans"/>
          <w:lang w:val="cs-CZ"/>
        </w:rPr>
        <w:t xml:space="preserve">, </w:t>
      </w:r>
      <w:r>
        <w:rPr>
          <w:rFonts w:ascii="Liberation Sans" w:hAnsi="Liberation Sans"/>
          <w:b/>
          <w:bCs/>
          <w:color w:val="FC0000"/>
          <w:lang w:val="cs-CZ"/>
        </w:rPr>
        <w:t>protože státu nepatří.</w:t>
      </w:r>
    </w:p>
    <w:p>
      <w:pPr>
        <w:pStyle w:val="TextBody"/>
        <w:numPr>
          <w:ilvl w:val="0"/>
          <w:numId w:val="14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</w:rPr>
        <w:t>Nikdo nesmí být svévolně zbaven své státní příslušnosti ani práva svou státní příslušnost změnit</w:t>
      </w:r>
      <w:r>
        <w:rPr>
          <w:rFonts w:ascii="Liberation Sans" w:hAnsi="Liberation Sans"/>
          <w:b/>
          <w:bCs/>
        </w:rPr>
        <w:t xml:space="preserve"> (</w:t>
      </w:r>
      <w:hyperlink r:id="rId55">
        <w:r>
          <w:rPr>
            <w:rStyle w:val="InternetLink"/>
            <w:rFonts w:ascii="Liberation Sans" w:hAnsi="Liberation Sans"/>
            <w:b/>
            <w:bCs/>
            <w:color w:val="000080"/>
          </w:rPr>
          <w:t>VDLP čl. 16</w:t>
        </w:r>
      </w:hyperlink>
      <w:r>
        <w:rPr>
          <w:rFonts w:ascii="Liberation Sans" w:hAnsi="Liberation Sans"/>
          <w:b/>
          <w:bCs/>
        </w:rPr>
        <w:t>)</w:t>
      </w:r>
    </w:p>
    <w:p>
      <w:pPr>
        <w:pStyle w:val="TextBody"/>
        <w:numPr>
          <w:ilvl w:val="0"/>
          <w:numId w:val="14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  <w:u w:val="single"/>
        </w:rPr>
        <w:t>Každý má právo,</w:t>
      </w:r>
      <w:r>
        <w:rPr>
          <w:rFonts w:ascii="Liberation Sans" w:hAnsi="Liberation Sans"/>
          <w:b/>
          <w:bCs/>
          <w:color w:val="FC0000"/>
        </w:rPr>
        <w:t xml:space="preserve"> aby mu příslušné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  <w:b/>
          <w:bCs/>
          <w:color w:val="FC0000"/>
        </w:rPr>
        <w:t>vnitrostátní soudy poskytly účinnou ochranu proti činům porušujícím základní práva, která jsou mu přiznána ústavou</w:t>
      </w:r>
      <w:r>
        <w:rPr>
          <w:rFonts w:ascii="Liberation Sans" w:hAnsi="Liberation Sans"/>
          <w:color w:val="FC0000"/>
        </w:rPr>
        <w:t xml:space="preserve"> nebo zákonem</w:t>
      </w:r>
      <w:r>
        <w:rPr>
          <w:rFonts w:ascii="Liberation Sans" w:hAnsi="Liberation Sans"/>
        </w:rPr>
        <w:t xml:space="preserve"> (</w:t>
      </w:r>
      <w:hyperlink r:id="rId56">
        <w:r>
          <w:rPr>
            <w:rStyle w:val="InternetLink"/>
            <w:rFonts w:ascii="Liberation Sans" w:hAnsi="Liberation Sans"/>
          </w:rPr>
          <w:t>VDLP čl. 8</w:t>
        </w:r>
      </w:hyperlink>
      <w:r>
        <w:rPr>
          <w:rFonts w:ascii="Liberation Sans" w:hAnsi="Liberation Sans"/>
        </w:rPr>
        <w:t xml:space="preserve">). </w:t>
      </w:r>
      <w:r>
        <w:rPr>
          <w:rFonts w:ascii="Liberation Sans" w:hAnsi="Liberation Sans"/>
          <w:b/>
          <w:bCs/>
          <w:color w:val="FC0000"/>
        </w:rPr>
        <w:t>Všechny zákony, vyhlášky, nařízení musí byt v souladu s ústavou!</w:t>
      </w:r>
    </w:p>
    <w:p>
      <w:pPr>
        <w:pStyle w:val="TextBody"/>
        <w:numPr>
          <w:ilvl w:val="0"/>
          <w:numId w:val="14"/>
        </w:numPr>
        <w:bidi w:val="0"/>
        <w:jc w:val="both"/>
        <w:outlineLvl w:val="1"/>
        <w:rPr/>
      </w:pPr>
      <w:r>
        <w:rPr>
          <w:rFonts w:ascii="Liberation Sans" w:hAnsi="Liberation Sans"/>
          <w:color w:val="FC0000"/>
        </w:rPr>
        <w:t xml:space="preserve">Každý má úplně stejné právo, aby byl spravedlivě a veřejně </w:t>
      </w:r>
      <w:r>
        <w:rPr>
          <w:rFonts w:ascii="Liberation Sans" w:hAnsi="Liberation Sans"/>
          <w:b/>
          <w:bCs/>
          <w:color w:val="FC0000"/>
        </w:rPr>
        <w:t>vyslechnut nezávislým a nestranným soudem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</w:rPr>
        <w:t>(</w:t>
      </w:r>
      <w:hyperlink r:id="rId57">
        <w:r>
          <w:rPr>
            <w:rStyle w:val="InternetLink"/>
            <w:rFonts w:ascii="Liberation Sans" w:hAnsi="Liberation Sans"/>
          </w:rPr>
          <w:t>VDLP čl. 10</w:t>
        </w:r>
      </w:hyperlink>
      <w:r>
        <w:rPr>
          <w:rFonts w:ascii="Liberation Sans" w:hAnsi="Liberation Sans"/>
        </w:rPr>
        <w:t>).</w:t>
      </w:r>
    </w:p>
    <w:p>
      <w:pPr>
        <w:pStyle w:val="TextBody"/>
        <w:numPr>
          <w:ilvl w:val="0"/>
          <w:numId w:val="14"/>
        </w:numPr>
        <w:bidi w:val="0"/>
        <w:jc w:val="both"/>
        <w:outlineLvl w:val="1"/>
        <w:rPr/>
      </w:pPr>
      <w:r>
        <w:rPr>
          <w:rFonts w:ascii="Liberation Sans" w:hAnsi="Liberation Sans"/>
          <w:color w:val="FC0000"/>
        </w:rPr>
        <w:t xml:space="preserve">Každý, kdo je obviněn z trestného činu, považuje se za nevinného, </w:t>
      </w:r>
      <w:r>
        <w:rPr>
          <w:rFonts w:ascii="Liberation Sans" w:hAnsi="Liberation Sans"/>
          <w:b/>
          <w:bCs/>
          <w:color w:val="FC0000"/>
        </w:rPr>
        <w:t>dokud není zákonným postupem prokázána jeho vina ve veřejném řízení</w:t>
      </w:r>
      <w:r>
        <w:rPr>
          <w:rFonts w:ascii="Liberation Sans" w:hAnsi="Liberation Sans"/>
          <w:color w:val="FC0000"/>
        </w:rPr>
        <w:t xml:space="preserve">, v němž mu byly </w:t>
      </w:r>
      <w:r>
        <w:rPr>
          <w:rFonts w:ascii="Liberation Sans" w:hAnsi="Liberation Sans"/>
          <w:b/>
          <w:bCs/>
          <w:color w:val="FC0000"/>
        </w:rPr>
        <w:t>zajištěny veškeré možnosti obhajoby</w:t>
      </w:r>
      <w:r>
        <w:rPr>
          <w:rFonts w:ascii="Liberation Sans" w:hAnsi="Liberation Sans"/>
        </w:rPr>
        <w:t xml:space="preserve"> (</w:t>
      </w:r>
      <w:hyperlink r:id="rId58">
        <w:r>
          <w:rPr>
            <w:rStyle w:val="InternetLink"/>
            <w:rFonts w:ascii="Liberation Sans" w:hAnsi="Liberation Sans"/>
          </w:rPr>
          <w:t>VDLP čl. 1</w:t>
        </w:r>
      </w:hyperlink>
      <w:r>
        <w:rPr>
          <w:rFonts w:ascii="Liberation Sans" w:hAnsi="Liberation Sans"/>
        </w:rPr>
        <w:t>1).</w:t>
      </w:r>
    </w:p>
    <w:p>
      <w:pPr>
        <w:pStyle w:val="TextBody"/>
        <w:numPr>
          <w:ilvl w:val="0"/>
          <w:numId w:val="14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</w:rPr>
        <w:t>Česká republika dodržuje závazky, které pro ni vyplývají z mezináRODního práva</w:t>
      </w:r>
      <w:r>
        <w:rPr>
          <w:rFonts w:ascii="Liberation Sans" w:hAnsi="Liberation Sans"/>
        </w:rPr>
        <w:t xml:space="preserve"> (</w:t>
      </w:r>
      <w:hyperlink r:id="rId59">
        <w:r>
          <w:rPr>
            <w:rStyle w:val="InternetLink"/>
            <w:rFonts w:ascii="Liberation Sans" w:hAnsi="Liberation Sans"/>
          </w:rPr>
          <w:t>Ústava České republiky – ǔstavní zákon č. 1/1993, čl 1 odst(2)</w:t>
        </w:r>
      </w:hyperlink>
      <w:r>
        <w:rPr>
          <w:rFonts w:ascii="Liberation Sans" w:hAnsi="Liberation Sans"/>
        </w:rPr>
        <w:t>).</w:t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Liberation Sans" w:hAnsi="Liberation Sans"/>
          <w:b/>
          <w:b/>
          <w:bCs/>
          <w:color w:val="FC0000"/>
        </w:rPr>
      </w:pPr>
      <w:r>
        <w:rPr>
          <w:rFonts w:ascii="Liberation Sans" w:hAnsi="Liberation Sans"/>
          <w:b/>
          <w:bCs/>
          <w:color w:val="FC0000"/>
        </w:rPr>
        <w:t>Je to mé právo mít právní osobnost, stejně jako dům, nebo auto. Nejsem tou věcí.</w:t>
      </w:r>
    </w:p>
    <w:p>
      <w:pPr>
        <w:pStyle w:val="TextBody"/>
        <w:numPr>
          <w:ilvl w:val="0"/>
          <w:numId w:val="15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color w:val="FC0000"/>
        </w:rPr>
        <w:t>Každý má právo na to, aby byla všude uznávána jeho právní osobnost.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</w:rPr>
        <w:t>(</w:t>
      </w:r>
      <w:hyperlink r:id="rId60">
        <w:r>
          <w:rPr>
            <w:rStyle w:val="InternetLink"/>
            <w:rFonts w:ascii="Liberation Sans" w:hAnsi="Liberation Sans"/>
          </w:rPr>
          <w:t>VDLP čl. 6</w:t>
        </w:r>
      </w:hyperlink>
      <w:r>
        <w:rPr>
          <w:rFonts w:ascii="Liberation Sans" w:hAnsi="Liberation Sans"/>
        </w:rPr>
        <w:t xml:space="preserve">). </w:t>
      </w:r>
    </w:p>
    <w:p>
      <w:pPr>
        <w:pStyle w:val="TextBody"/>
        <w:numPr>
          <w:ilvl w:val="0"/>
          <w:numId w:val="16"/>
        </w:numPr>
        <w:bidi w:val="0"/>
        <w:jc w:val="both"/>
        <w:rPr/>
      </w:pP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Dle </w:t>
      </w:r>
      <w:hyperlink r:id="rId61">
        <w:r>
          <w:rPr>
            <w:rStyle w:val="InternetLink"/>
            <w:rFonts w:ascii="Liberation Sans" w:hAnsi="Liberation Sans"/>
            <w:b/>
            <w:bCs/>
            <w:i w:val="false"/>
            <w:caps w:val="false"/>
            <w:smallCaps w:val="false"/>
            <w:spacing w:val="0"/>
            <w:sz w:val="24"/>
            <w:szCs w:val="24"/>
            <w:lang w:val="cs-CZ"/>
          </w:rPr>
          <w:t>Listiny</w:t>
        </w:r>
      </w:hyperlink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spacing w:val="0"/>
          <w:sz w:val="24"/>
          <w:szCs w:val="24"/>
          <w:lang w:val="cs-CZ"/>
        </w:rPr>
        <w:t xml:space="preserve"> (č. 2/1993 Sb.) Čl 1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 - Lidé jsou svobodní a rovní v důstojnosti i v právech. Základní práva a svobody jsou nezadatelné, nezcizitelné, nepromlčitelné a nezrušitelné. </w:t>
      </w:r>
    </w:p>
    <w:p>
      <w:pPr>
        <w:pStyle w:val="Heading1"/>
        <w:bidi w:val="0"/>
        <w:ind w:left="0" w:hanging="0"/>
        <w:jc w:val="both"/>
        <w:rPr/>
      </w:pPr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MINISTERSTVO VNITRA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, je firma, která má IČO: </w:t>
      </w:r>
      <w:hyperlink r:id="rId62">
        <w:r>
          <w:rPr>
            <w:rStyle w:val="InternetLink"/>
            <w:rFonts w:ascii="Liberation Sans" w:hAnsi="Liberation Sans"/>
            <w:b/>
            <w:i w:val="false"/>
            <w:caps w:val="false"/>
            <w:smallCaps w:val="false"/>
            <w:color w:val="FC0000"/>
            <w:spacing w:val="0"/>
            <w:sz w:val="24"/>
            <w:szCs w:val="24"/>
          </w:rPr>
          <w:t>00007064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 a je vedena v mezináRODním rejstříku firem s identifikačním číslem D-U-N-S®: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63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49-506-8413</w:t>
        </w:r>
      </w:hyperlink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Adresa: 936/3 Nad štolou, 170 00 Praha 7 – Holešovice</w:t>
      </w:r>
    </w:p>
    <w:p>
      <w:pPr>
        <w:pStyle w:val="TextBody"/>
        <w:numPr>
          <w:ilvl w:val="0"/>
          <w:numId w:val="5"/>
        </w:numPr>
        <w:bidi w:val="0"/>
        <w:jc w:val="left"/>
        <w:rPr>
          <w:color w:val="FC0000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Firmy se řídí podle mezináRODního obchodního práva UCC.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8"/>
          <w:szCs w:val="28"/>
        </w:rPr>
        <w:t>Firma není stát!</w:t>
      </w:r>
    </w:p>
    <w:p>
      <w:pPr>
        <w:pStyle w:val="TextBody"/>
        <w:numPr>
          <w:ilvl w:val="0"/>
          <w:numId w:val="5"/>
        </w:numPr>
        <w:bidi w:val="0"/>
        <w:jc w:val="both"/>
        <w:rPr>
          <w:color w:val="FC0000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S firmou </w:t>
      </w:r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MINISTERSTVO VNITRA ani s </w:t>
      </w:r>
      <w:r>
        <w:rPr>
          <w:rStyle w:val="InternetLink"/>
          <w:rFonts w:ascii="Liberation Sans" w:hAnsi="Liberation Sans"/>
          <w:b w:val="false"/>
          <w:bCs w:val="false"/>
          <w:i w:val="false"/>
          <w:caps w:val="false"/>
          <w:smallCaps w:val="false"/>
          <w:color w:val="FC0000"/>
          <w:spacing w:val="0"/>
          <w:sz w:val="24"/>
          <w:szCs w:val="24"/>
          <w:u w:val="single"/>
          <w:lang w:val="cs-CZ"/>
        </w:rPr>
        <w:t>Krajské ředitelství policie hl. Města Prahy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 xml:space="preserve"> nemám žádnou obchodní smlouvu.</w:t>
      </w:r>
    </w:p>
    <w:p>
      <w:pPr>
        <w:pStyle w:val="TextBody"/>
        <w:numPr>
          <w:ilvl w:val="0"/>
          <w:numId w:val="5"/>
        </w:numPr>
        <w:bidi w:val="0"/>
        <w:jc w:val="both"/>
        <w:rPr>
          <w:color w:val="FC0000"/>
        </w:rPr>
      </w:pPr>
      <w:r>
        <w:rPr>
          <w:rFonts w:ascii="Liberation Sans" w:hAnsi="Liberation Sans"/>
          <w:color w:val="FC0000"/>
          <w:lang w:val="cs-CZ"/>
        </w:rPr>
        <w:t xml:space="preserve">Dle </w:t>
      </w:r>
      <w:r>
        <w:rPr>
          <w:rFonts w:ascii="Liberation Sans" w:hAnsi="Liberation Sans"/>
          <w:color w:val="000080"/>
          <w:lang w:val="cs-CZ"/>
        </w:rPr>
        <w:t>§ 1 č. 273/2008 Sb.</w:t>
      </w:r>
      <w:r>
        <w:rPr>
          <w:rFonts w:ascii="Liberation Sans" w:hAnsi="Liberation Sans"/>
          <w:color w:val="FC0000"/>
          <w:lang w:val="cs-CZ"/>
        </w:rPr>
        <w:t xml:space="preserve"> Je „</w:t>
      </w:r>
      <w:r>
        <w:rPr>
          <w:rFonts w:ascii="Liberation Sans" w:hAnsi="Liberation Sans"/>
          <w:b/>
          <w:bCs/>
          <w:color w:val="FC0000"/>
          <w:lang w:val="cs-CZ"/>
        </w:rPr>
        <w:t>Policie České republiky (dále jen „policie“) je jednotný ozbrojený bezpečnostní sbor.</w:t>
      </w:r>
      <w:r>
        <w:rPr>
          <w:rFonts w:ascii="Liberation Sans" w:hAnsi="Liberation Sans"/>
          <w:color w:val="FC0000"/>
          <w:lang w:val="cs-CZ"/>
        </w:rPr>
        <w:t>“</w:t>
      </w:r>
    </w:p>
    <w:p>
      <w:pPr>
        <w:pStyle w:val="TextBody"/>
        <w:numPr>
          <w:ilvl w:val="0"/>
          <w:numId w:val="5"/>
        </w:numPr>
        <w:bidi w:val="0"/>
        <w:jc w:val="both"/>
        <w:rPr>
          <w:color w:val="FC0000"/>
        </w:rPr>
      </w:pPr>
      <w:r>
        <w:rPr>
          <w:rFonts w:ascii="Liberation Sans" w:hAnsi="Liberation Sans"/>
          <w:b/>
          <w:bCs/>
          <w:color w:val="FC0000"/>
          <w:shd w:fill="auto" w:val="clear"/>
          <w:lang w:val="cs-CZ"/>
        </w:rPr>
        <w:t xml:space="preserve">Dle </w:t>
      </w:r>
      <w:r>
        <w:rPr>
          <w:rFonts w:ascii="Liberation Sans" w:hAnsi="Liberation Sans"/>
          <w:b/>
          <w:bCs/>
          <w:color w:val="000080"/>
          <w:shd w:fill="auto" w:val="clear"/>
          <w:lang w:val="cs-CZ"/>
        </w:rPr>
        <w:t>§ 99</w:t>
      </w:r>
      <w:r>
        <w:rPr>
          <w:rFonts w:ascii="Liberation Sans" w:hAnsi="Liberation Sans"/>
          <w:b/>
          <w:bCs/>
          <w:color w:val="FC0000"/>
          <w:shd w:fill="auto" w:val="clear"/>
          <w:lang w:val="cs-CZ"/>
        </w:rPr>
        <w:t xml:space="preserve"> Ochrana názvu policie (1) Nestanoví-li jiný právní předpis jinak, nesmí být slovo</w:t>
      </w:r>
      <w:r>
        <w:rPr>
          <w:rFonts w:ascii="Liberation Sans" w:hAnsi="Liberation Sans"/>
          <w:color w:val="FC0000"/>
          <w:shd w:fill="auto" w:val="clear"/>
          <w:lang w:val="cs-CZ"/>
        </w:rPr>
        <w:t xml:space="preserve"> </w:t>
      </w:r>
      <w:r>
        <w:rPr>
          <w:rFonts w:ascii="Liberation Sans" w:hAnsi="Liberation Sans"/>
          <w:b/>
          <w:bCs/>
          <w:color w:val="FC0000"/>
          <w:shd w:fill="auto" w:val="clear"/>
          <w:lang w:val="cs-CZ"/>
        </w:rPr>
        <w:t xml:space="preserve">„policie“ nebo slovo od něj odvozené obsaženo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shd w:fill="auto" w:val="clear"/>
          <w:lang w:val="cs-CZ"/>
        </w:rPr>
        <w:t>a)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  <w:shd w:fill="auto" w:val="clear"/>
          <w:lang w:val="cs-CZ"/>
        </w:rPr>
        <w:t xml:space="preserve">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shd w:fill="auto" w:val="clear"/>
          <w:lang w:val="cs-CZ"/>
        </w:rPr>
        <w:t>v obchodní firmě.</w:t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lang w:val="cs-CZ" w:eastAsia="zh-CN" w:bidi="hi-IN"/>
        </w:rPr>
      </w:pPr>
      <w:r>
        <w:rPr>
          <w:rFonts w:ascii="Liberation Sans" w:hAnsi="Liberation Sans"/>
          <w:color w:val="FC0000"/>
          <w:lang w:val="cs-CZ" w:eastAsia="zh-CN" w:bidi="hi-IN"/>
        </w:rPr>
        <w:t>Nikdo nemůže být proti své vůli zbaven státního občanství</w:t>
      </w:r>
    </w:p>
    <w:p>
      <w:pPr>
        <w:pStyle w:val="TextBody"/>
        <w:numPr>
          <w:ilvl w:val="0"/>
          <w:numId w:val="6"/>
        </w:numPr>
        <w:bidi w:val="0"/>
        <w:jc w:val="both"/>
        <w:rPr>
          <w:color w:val="FC0000"/>
        </w:rPr>
      </w:pPr>
      <w:r>
        <w:rPr>
          <w:color w:val="FC0000"/>
        </w:rPr>
        <w:t>Ú</w:t>
      </w:r>
      <w:r>
        <w:rPr>
          <w:rFonts w:ascii="Liberation Sans" w:hAnsi="Liberation Sans"/>
          <w:color w:val="FC0000"/>
          <w:lang w:val="cs-CZ"/>
        </w:rPr>
        <w:t xml:space="preserve">stavní zákon </w:t>
      </w:r>
      <w:r>
        <w:rPr>
          <w:rFonts w:ascii="Liberation Sans" w:hAnsi="Liberation Sans"/>
          <w:b/>
          <w:bCs/>
          <w:color w:val="000080"/>
          <w:lang w:val="cs-CZ"/>
        </w:rPr>
        <w:t>23/1991</w:t>
      </w:r>
      <w:r>
        <w:rPr>
          <w:rFonts w:ascii="Liberation Sans" w:hAnsi="Liberation Sans"/>
          <w:color w:val="FC0000"/>
          <w:lang w:val="cs-CZ"/>
        </w:rPr>
        <w:t xml:space="preserve"> uvozuje LISTINA ZÁKLADNÍCH PRÁV A SVOBOD jako ústavní zákon Federálního shromáždění České a Slovenské Federativní Republiky</w:t>
      </w:r>
    </w:p>
    <w:p>
      <w:pPr>
        <w:pStyle w:val="TextBody"/>
        <w:numPr>
          <w:ilvl w:val="0"/>
          <w:numId w:val="17"/>
        </w:numPr>
        <w:bidi w:val="0"/>
        <w:jc w:val="both"/>
        <w:rPr>
          <w:color w:val="FC0000"/>
        </w:rPr>
      </w:pPr>
      <w:r>
        <w:rPr>
          <w:rFonts w:ascii="Liberation Sans" w:hAnsi="Liberation Sans"/>
          <w:color w:val="FC0000"/>
          <w:lang w:val="cs-CZ"/>
        </w:rPr>
        <w:t xml:space="preserve">Ústavní zákon </w:t>
      </w:r>
      <w:r>
        <w:rPr>
          <w:rFonts w:ascii="Liberation Sans" w:hAnsi="Liberation Sans"/>
          <w:b/>
          <w:bCs/>
          <w:color w:val="000080"/>
          <w:lang w:val="cs-CZ"/>
        </w:rPr>
        <w:t xml:space="preserve">23/1991 - </w:t>
      </w:r>
      <w:r>
        <w:rPr>
          <w:rFonts w:ascii="Liberation Sans" w:hAnsi="Liberation Sans"/>
          <w:b/>
          <w:bCs/>
          <w:color w:val="000080"/>
        </w:rPr>
        <w:t>§ 4 Článek</w:t>
      </w:r>
      <w:r>
        <w:rPr>
          <w:rFonts w:ascii="Liberation Sans" w:hAnsi="Liberation Sans"/>
          <w:color w:val="FC0000"/>
        </w:rPr>
        <w:t xml:space="preserve"> 5 ústavního zákona </w:t>
      </w:r>
      <w:r>
        <w:rPr>
          <w:rFonts w:ascii="Liberation Sans" w:hAnsi="Liberation Sans"/>
          <w:color w:val="000080"/>
        </w:rPr>
        <w:t>č. 143/1968 Sb.</w:t>
      </w:r>
      <w:r>
        <w:rPr>
          <w:rFonts w:ascii="Liberation Sans" w:hAnsi="Liberation Sans"/>
          <w:color w:val="FC0000"/>
        </w:rPr>
        <w:t>, o československé federaci, ve znění pozdějších předpisů, zní:</w:t>
      </w:r>
    </w:p>
    <w:p>
      <w:pPr>
        <w:pStyle w:val="TextBody"/>
        <w:numPr>
          <w:ilvl w:val="1"/>
          <w:numId w:val="17"/>
        </w:numPr>
        <w:bidi w:val="0"/>
        <w:jc w:val="both"/>
        <w:rPr/>
      </w:pPr>
      <w:r>
        <w:rPr>
          <w:rStyle w:val="Variable"/>
          <w:rFonts w:ascii="Liberation Sans" w:hAnsi="Liberation Sans"/>
          <w:color w:val="FC0000"/>
        </w:rPr>
        <w:t>(1)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  <w:b/>
          <w:bCs/>
          <w:color w:val="FC0000"/>
        </w:rPr>
        <w:t>Státní občan každé z obou republik je zároveň státním občanem České a Slovenské Federativní Republiky</w:t>
      </w:r>
      <w:r>
        <w:rPr>
          <w:rFonts w:ascii="Liberation Sans" w:hAnsi="Liberation Sans"/>
          <w:color w:val="FC0000"/>
        </w:rPr>
        <w:t>.</w:t>
      </w:r>
    </w:p>
    <w:p>
      <w:pPr>
        <w:pStyle w:val="TextBody"/>
        <w:numPr>
          <w:ilvl w:val="1"/>
          <w:numId w:val="17"/>
        </w:numPr>
        <w:bidi w:val="0"/>
        <w:jc w:val="both"/>
        <w:rPr/>
      </w:pPr>
      <w:bookmarkStart w:id="18" w:name="f2856850"/>
      <w:bookmarkEnd w:id="18"/>
      <w:r>
        <w:rPr>
          <w:rStyle w:val="Variable"/>
          <w:rFonts w:ascii="Liberation Sans" w:hAnsi="Liberation Sans"/>
          <w:color w:val="FC0000"/>
        </w:rPr>
        <w:t>(2)</w:t>
      </w:r>
      <w:r>
        <w:rPr>
          <w:rFonts w:ascii="Liberation Sans" w:hAnsi="Liberation Sans"/>
          <w:color w:val="FC0000"/>
        </w:rPr>
        <w:t xml:space="preserve"> Občan jedné republiky má na území druhé republiky stejná práva a stejné povinnosti jako občan této druhé republiky.</w:t>
      </w:r>
    </w:p>
    <w:p>
      <w:pPr>
        <w:pStyle w:val="TextBody"/>
        <w:numPr>
          <w:ilvl w:val="1"/>
          <w:numId w:val="17"/>
        </w:numPr>
        <w:bidi w:val="0"/>
        <w:jc w:val="left"/>
        <w:rPr/>
      </w:pPr>
      <w:bookmarkStart w:id="19" w:name="f2856851"/>
      <w:bookmarkEnd w:id="19"/>
      <w:r>
        <w:rPr>
          <w:rStyle w:val="Variable"/>
          <w:rFonts w:ascii="Liberation Sans" w:hAnsi="Liberation Sans"/>
          <w:color w:val="FC0000"/>
        </w:rPr>
        <w:t>(3)</w:t>
      </w:r>
      <w:r>
        <w:rPr>
          <w:rFonts w:ascii="Liberation Sans" w:hAnsi="Liberation Sans"/>
          <w:color w:val="FC0000"/>
        </w:rPr>
        <w:t xml:space="preserve"> </w:t>
      </w:r>
      <w:r>
        <w:rPr>
          <w:rFonts w:ascii="Liberation Sans" w:hAnsi="Liberation Sans"/>
          <w:b/>
          <w:bCs/>
          <w:color w:val="FC0000"/>
        </w:rPr>
        <w:t>Nikdo nemůže být proti své vůli zbaven státního občanství.</w:t>
      </w:r>
    </w:p>
    <w:p>
      <w:pPr>
        <w:pStyle w:val="TextBody"/>
        <w:numPr>
          <w:ilvl w:val="1"/>
          <w:numId w:val="17"/>
        </w:numPr>
        <w:bidi w:val="0"/>
        <w:jc w:val="both"/>
        <w:rPr/>
      </w:pPr>
      <w:bookmarkStart w:id="20" w:name="f2856852"/>
      <w:bookmarkEnd w:id="20"/>
      <w:r>
        <w:rPr>
          <w:rStyle w:val="Variable"/>
          <w:rFonts w:ascii="Liberation Sans" w:hAnsi="Liberation Sans"/>
          <w:color w:val="FC0000"/>
        </w:rPr>
        <w:t>(4)</w:t>
      </w:r>
      <w:r>
        <w:rPr>
          <w:rFonts w:ascii="Liberation Sans" w:hAnsi="Liberation Sans"/>
          <w:color w:val="FC0000"/>
        </w:rPr>
        <w:t xml:space="preserve"> Zásady nabývání a pozbývání státního občanství republik stanoví zákon Federálního shromáždění.".</w:t>
      </w:r>
    </w:p>
    <w:p>
      <w:pPr>
        <w:pStyle w:val="TextBody"/>
        <w:numPr>
          <w:ilvl w:val="0"/>
          <w:numId w:val="17"/>
        </w:numPr>
        <w:bidi w:val="0"/>
        <w:jc w:val="both"/>
        <w:rPr/>
      </w:pPr>
      <w:r>
        <w:rPr>
          <w:rFonts w:ascii="Liberation Sans" w:hAnsi="Liberation Sans"/>
          <w:color w:val="FC0000"/>
        </w:rPr>
        <w:t xml:space="preserve">Právní fikce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u w:val="none"/>
          <w:shd w:fill="FFFF00" w:val="clear"/>
          <w:lang w:val="cs-CZ"/>
        </w:rPr>
        <w:t>Pavel Novák / Pavel NOVÁK / PAVEL NOVÁK / NOVÁK PAVEL</w:t>
      </w:r>
      <w:r>
        <w:rPr>
          <w:rFonts w:ascii="Liberation Sans" w:hAnsi="Liberation Sans"/>
          <w:color w:val="FC0000"/>
        </w:rPr>
        <w:t xml:space="preserve"> má stále československé státní občanství dle stále platného ús. zákona </w:t>
      </w:r>
      <w:hyperlink r:id="rId64" w:tgtFrame="_blank">
        <w:r>
          <w:rPr>
            <w:rStyle w:val="InternetLink"/>
            <w:rFonts w:ascii="Liberation Sans" w:hAnsi="Liberation Sans"/>
          </w:rPr>
          <w:t>194/1949 Sb. - Zákon o nabývání a pozbývání občanství</w:t>
        </w:r>
      </w:hyperlink>
      <w:r>
        <w:rPr>
          <w:rFonts w:ascii="Liberation Sans" w:hAnsi="Liberation Sans"/>
        </w:rPr>
        <w:t>.</w:t>
      </w:r>
    </w:p>
    <w:p>
      <w:pPr>
        <w:pStyle w:val="Heading2"/>
        <w:numPr>
          <w:ilvl w:val="0"/>
          <w:numId w:val="0"/>
        </w:numPr>
        <w:spacing w:before="150" w:after="283"/>
        <w:ind w:left="1800" w:hanging="0"/>
        <w:rPr>
          <w:rFonts w:ascii="Liberation Sans" w:hAnsi="Liberation Sans"/>
          <w:lang w:val="cs-CZ" w:eastAsia="zh-CN" w:bidi="hi-IN"/>
        </w:rPr>
      </w:pPr>
      <w:r>
        <w:rPr>
          <w:rFonts w:ascii="Liberation Sans" w:hAnsi="Liberation Sans"/>
          <w:lang w:val="cs-CZ" w:eastAsia="zh-CN" w:bidi="hi-IN"/>
        </w:rPr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color w:val="FC0000"/>
        </w:rPr>
      </w:pPr>
      <w:r>
        <w:rPr>
          <w:rFonts w:ascii="Liberation Sans" w:hAnsi="Liberation Sans"/>
          <w:color w:val="FC0000"/>
          <w:lang w:val="cs-CZ" w:eastAsia="zh-CN" w:bidi="hi-IN"/>
        </w:rPr>
        <w:t>MezináRODní ratifikované smlouvy a přirozené právo</w:t>
      </w:r>
    </w:p>
    <w:p>
      <w:pPr>
        <w:pStyle w:val="Heading2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color w:val="FC0000"/>
        </w:rPr>
      </w:pPr>
      <w:hyperlink r:id="rId65">
        <w:bookmarkStart w:id="21" w:name="firstHeading"/>
        <w:bookmarkEnd w:id="21"/>
        <w:r>
          <w:rPr>
            <w:rStyle w:val="InternetLink"/>
            <w:color w:val="FC0000"/>
          </w:rPr>
          <w:t>MezináRODní pakt o občanských a politických právech</w:t>
        </w:r>
      </w:hyperlink>
    </w:p>
    <w:p>
      <w:pPr>
        <w:pStyle w:val="TextBody"/>
        <w:numPr>
          <w:ilvl w:val="0"/>
          <w:numId w:val="18"/>
        </w:numPr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Tento pakt je ratifikovaná smlouva, která vyjmenovává </w:t>
      </w:r>
      <w:hyperlink r:id="rId66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právo na život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, zákaz </w:t>
      </w:r>
      <w:hyperlink r:id="rId67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mučení</w:t>
        </w:r>
      </w:hyperlink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effect w:val="none"/>
          <w:shd w:fill="FFFFFF" w:val="clear"/>
        </w:rPr>
        <w:t xml:space="preserve">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nebo krutého a nelidského zacházení, zákaz </w:t>
      </w:r>
      <w:hyperlink r:id="rId68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otroctví</w:t>
        </w:r>
      </w:hyperlink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effect w:val="none"/>
          <w:shd w:fill="FFFFFF" w:val="clear"/>
        </w:rPr>
        <w:t xml:space="preserve">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a </w:t>
      </w:r>
      <w:hyperlink r:id="rId69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nevolnictví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, právo na </w:t>
      </w:r>
      <w:hyperlink r:id="rId70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svobodu</w:t>
        </w:r>
      </w:hyperlink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effect w:val="none"/>
          <w:shd w:fill="FFFFFF" w:val="clear"/>
        </w:rPr>
        <w:t xml:space="preserve">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a osobní bezpečnost, právo na rovné zacházení před </w:t>
      </w:r>
      <w:hyperlink r:id="rId71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soudy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, právo na zastávání svého </w:t>
      </w:r>
      <w:hyperlink r:id="rId72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názoru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, atd</w:t>
      </w:r>
      <w:bookmarkStart w:id="22" w:name="cite_ref-5"/>
      <w:bookmarkEnd w:id="22"/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. Doposud k paktu přistoupilo 168 států.</w:t>
      </w:r>
      <w:r>
        <w:rPr>
          <w:rStyle w:val="InternetLink"/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Pakt svým obsahem navazuje na </w:t>
      </w:r>
      <w:hyperlink r:id="rId73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  <w:shd w:fill="FFFFFF" w:val="clear"/>
          </w:rPr>
          <w:t>Všeobecnou deklaraci lidských práv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. </w:t>
      </w:r>
    </w:p>
    <w:p>
      <w:pPr>
        <w:pStyle w:val="TextBody"/>
        <w:numPr>
          <w:ilvl w:val="0"/>
          <w:numId w:val="18"/>
        </w:numPr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Občanská a politická práva patří mezi základní </w:t>
      </w:r>
      <w:hyperlink r:id="rId74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</w:rPr>
          <w:t>lidská práva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. Pakt právně závazným způsobem rozvíjí a konkretizuje práva uvedená ve </w:t>
      </w:r>
      <w:hyperlink r:id="rId75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FC0000"/>
            <w:spacing w:val="0"/>
            <w:sz w:val="24"/>
            <w:szCs w:val="24"/>
            <w:u w:val="none"/>
            <w:effect w:val="none"/>
          </w:rPr>
          <w:t>Všeobecné deklaraci lidských práv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. </w:t>
      </w:r>
      <w:r>
        <w:rPr>
          <w:rStyle w:val="Quotation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>V prvním článku se vymezuje</w:t>
      </w:r>
      <w:r>
        <w:rPr>
          <w:rStyle w:val="Quotation"/>
          <w:rFonts w:ascii="Liberation Sans" w:hAnsi="Liberation Sans"/>
          <w:b w:val="false"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 </w:t>
      </w:r>
      <w:r>
        <w:rPr>
          <w:rStyle w:val="Quotation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právo všech </w:t>
      </w:r>
      <w:hyperlink r:id="rId76">
        <w:r>
          <w:rPr>
            <w:rStyle w:val="InternetLink"/>
            <w:rFonts w:ascii="Liberation Sans" w:hAnsi="Liberation Sans"/>
            <w:b/>
            <w:bCs/>
            <w:color w:val="FC0000"/>
            <w:sz w:val="24"/>
            <w:szCs w:val="24"/>
          </w:rPr>
          <w:t>náRODů</w:t>
        </w:r>
      </w:hyperlink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Style w:val="Quotation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>na sebeurčení</w:t>
      </w:r>
      <w:r>
        <w:rPr>
          <w:rStyle w:val="Quotation"/>
          <w:rFonts w:ascii="Liberation Sans" w:hAnsi="Liberation Sans"/>
          <w:b w:val="false"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>. Což je přirozené právo, RODové právo.</w:t>
      </w:r>
    </w:p>
    <w:p>
      <w:pPr>
        <w:pStyle w:val="Heading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40" w:after="120"/>
        <w:ind w:left="0" w:right="0" w:hanging="0"/>
        <w:jc w:val="both"/>
        <w:rPr>
          <w:color w:val="FC0000"/>
        </w:rPr>
      </w:pPr>
      <w:r>
        <w:rPr>
          <w:color w:val="FC0000"/>
        </w:rPr>
        <w:t>Úmluva proti mučení a jinému krutému, nelidskému či ponižujícímu zacházení nebo trestání</w:t>
      </w:r>
    </w:p>
    <w:p>
      <w:pPr>
        <w:pStyle w:val="TextBody"/>
        <w:widowControl/>
        <w:numPr>
          <w:ilvl w:val="0"/>
          <w:numId w:val="19"/>
        </w:numPr>
        <w:bidi w:val="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FC0000"/>
        </w:rPr>
        <w:t>New Your z 10. prosince 1984</w:t>
      </w:r>
    </w:p>
    <w:p>
      <w:pPr>
        <w:pStyle w:val="Heading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40" w:after="120"/>
        <w:ind w:left="0" w:right="0" w:hanging="0"/>
        <w:jc w:val="both"/>
        <w:rPr>
          <w:color w:val="FC0000"/>
        </w:rPr>
      </w:pPr>
      <w:r>
        <w:rPr>
          <w:color w:val="FC0000"/>
        </w:rPr>
        <w:t>Úmluva o lidských právech a základních svobodách</w:t>
      </w:r>
    </w:p>
    <w:p>
      <w:pPr>
        <w:pStyle w:val="TextBody"/>
        <w:widowControl/>
        <w:numPr>
          <w:ilvl w:val="0"/>
          <w:numId w:val="20"/>
        </w:numPr>
        <w:bidi w:val="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FC0000"/>
        </w:rPr>
        <w:t>Sepsána v Římě dne 4. listopadu 1950</w:t>
      </w:r>
    </w:p>
    <w:p>
      <w:pPr>
        <w:pStyle w:val="TextBody"/>
        <w:widowControl/>
        <w:numPr>
          <w:ilvl w:val="0"/>
          <w:numId w:val="21"/>
        </w:numPr>
        <w:bidi w:val="0"/>
        <w:jc w:val="both"/>
        <w:rPr/>
      </w:pPr>
      <w:r>
        <w:rPr>
          <w:rFonts w:ascii="Liberation Sans" w:hAnsi="Liberation Sans"/>
          <w:color w:val="FC0000"/>
        </w:rPr>
        <w:t>Ratifikována 21. února 1991,</w:t>
      </w:r>
      <w:r>
        <w:rPr>
          <w:rFonts w:ascii="Liberation Sans" w:hAnsi="Liberation Sans"/>
        </w:rPr>
        <w:t xml:space="preserve"> </w:t>
      </w:r>
      <w:hyperlink r:id="rId77">
        <w:r>
          <w:rPr>
            <w:rStyle w:val="InternetLink"/>
            <w:rFonts w:ascii="Liberation Sans" w:hAnsi="Liberation Sans"/>
          </w:rPr>
          <w:t>Sdělení č. 209/1992 Sb.</w:t>
        </w:r>
      </w:hyperlink>
    </w:p>
    <w:p>
      <w:pPr>
        <w:pStyle w:val="Heading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40" w:after="120"/>
        <w:ind w:left="0" w:right="0" w:hanging="0"/>
        <w:jc w:val="both"/>
        <w:rPr>
          <w:color w:val="FC0000"/>
        </w:rPr>
      </w:pPr>
      <w:r>
        <w:rPr>
          <w:color w:val="FC0000"/>
        </w:rPr>
        <w:t>Deklarace práv člověka a občana</w:t>
      </w:r>
    </w:p>
    <w:p>
      <w:pPr>
        <w:pStyle w:val="TextBody"/>
        <w:numPr>
          <w:ilvl w:val="0"/>
          <w:numId w:val="22"/>
        </w:numPr>
        <w:bidi w:val="0"/>
        <w:jc w:val="left"/>
        <w:rPr>
          <w:rFonts w:ascii="Liberation Sans" w:hAnsi="Liberation Sans"/>
          <w:lang w:val="cs-CZ"/>
        </w:rPr>
      </w:pPr>
      <w:r>
        <w:rPr>
          <w:rFonts w:ascii="Liberation Sans" w:hAnsi="Liberation Sans"/>
          <w:color w:val="FC0000"/>
          <w:lang w:val="cs-CZ"/>
        </w:rPr>
        <w:t>26. srpna 1789</w:t>
      </w:r>
    </w:p>
    <w:p>
      <w:pPr>
        <w:pStyle w:val="TextBody"/>
        <w:bidi w:val="0"/>
        <w:jc w:val="both"/>
        <w:rPr/>
      </w:pPr>
      <w:r>
        <w:rPr>
          <w:rFonts w:ascii="Liberation Sans" w:hAnsi="Liberation Sans"/>
          <w:color w:val="FC0000"/>
        </w:rPr>
        <w:t>Pojem právo na spravedlivý proces vychází z nadnáRODní úpravy obsažené v Evropské úmluvě o ochraně lidských práv a svobod (</w:t>
      </w:r>
      <w:r>
        <w:rPr>
          <w:rStyle w:val="Strong"/>
          <w:rFonts w:ascii="Liberation Sans" w:hAnsi="Liberation Sans"/>
          <w:color w:val="FC0000"/>
        </w:rPr>
        <w:t>„Úmluva“</w:t>
      </w:r>
      <w:r>
        <w:rPr>
          <w:rFonts w:ascii="Liberation Sans" w:hAnsi="Liberation Sans"/>
          <w:color w:val="FC0000"/>
        </w:rPr>
        <w:t>), konkrétně</w:t>
      </w:r>
      <w:r>
        <w:rPr>
          <w:rFonts w:ascii="Liberation Sans" w:hAnsi="Liberation Sans"/>
        </w:rPr>
        <w:t xml:space="preserve"> </w:t>
      </w:r>
      <w:hyperlink r:id="rId78">
        <w:r>
          <w:rPr>
            <w:rStyle w:val="InternetLink"/>
            <w:rFonts w:ascii="Liberation Sans" w:hAnsi="Liberation Sans"/>
          </w:rPr>
          <w:t>čl. 6 odst. 1</w:t>
        </w:r>
      </w:hyperlink>
      <w:r>
        <w:rPr>
          <w:rFonts w:ascii="Liberation Sans" w:hAnsi="Liberation Sans"/>
        </w:rPr>
        <w:t xml:space="preserve">, </w:t>
      </w:r>
      <w:r>
        <w:rPr>
          <w:rFonts w:ascii="Liberation Sans" w:hAnsi="Liberation Sans"/>
          <w:color w:val="FC0000"/>
        </w:rPr>
        <w:t xml:space="preserve">který jej vymezuje jako </w:t>
      </w:r>
      <w:r>
        <w:rPr>
          <w:rStyle w:val="Emphasis"/>
          <w:rFonts w:ascii="Liberation Sans" w:hAnsi="Liberation Sans"/>
          <w:color w:val="FC0000"/>
        </w:rPr>
        <w:t>„právo každého na to, aby jeho záležitost byla spravedlivě, veřejně a v přiměřené lhůtě projednána nezávislým a nestranným soudem zřízeným zákonem, který rozhodne o (…) oprávněnosti jakéhokoli trestního obvinění proti němu“</w:t>
      </w:r>
      <w:r>
        <w:rPr>
          <w:rFonts w:ascii="Liberation Sans" w:hAnsi="Liberation Sans"/>
          <w:color w:val="FC0000"/>
        </w:rPr>
        <w:t>.</w:t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rFonts w:ascii="Liberation Sans" w:hAnsi="Liberation Sans"/>
          <w:lang w:val="cs-CZ" w:eastAsia="zh-CN" w:bidi="hi-IN"/>
        </w:rPr>
      </w:pPr>
      <w:r>
        <w:rPr>
          <w:rFonts w:ascii="Liberation Sans" w:hAnsi="Liberation Sans"/>
          <w:color w:val="FC0000"/>
          <w:lang w:val="cs-CZ" w:eastAsia="zh-CN" w:bidi="hi-IN"/>
        </w:rPr>
        <w:t>Zneužití pravomocí a osobní zodpovědnost</w:t>
      </w:r>
    </w:p>
    <w:p>
      <w:pPr>
        <w:pStyle w:val="TextBody"/>
        <w:numPr>
          <w:ilvl w:val="0"/>
          <w:numId w:val="23"/>
        </w:numPr>
        <w:bidi w:val="0"/>
        <w:jc w:val="both"/>
        <w:rPr/>
      </w:pPr>
      <w:r>
        <w:rPr>
          <w:rFonts w:ascii="Liberation Sans" w:hAnsi="Liberation Sans"/>
          <w:color w:val="FC0000"/>
        </w:rPr>
        <w:t>Dle Úřadu vlády Česká republika</w:t>
      </w:r>
      <w:r>
        <w:rPr>
          <w:rFonts w:ascii="Liberation Sans" w:hAnsi="Liberation Sans"/>
        </w:rPr>
        <w:t xml:space="preserve"> </w:t>
      </w:r>
      <w:hyperlink r:id="rId79">
        <w:r>
          <w:rPr>
            <w:rStyle w:val="InternetLink"/>
            <w:rFonts w:ascii="Liberation Sans" w:hAnsi="Liberation Sans"/>
          </w:rPr>
          <w:t>č.j. 33112/2021-UVCR-3</w:t>
        </w:r>
      </w:hyperlink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FC0000"/>
        </w:rPr>
        <w:t>ze dne 17. září 2021 je Česká republika uzemní veřejnoprávní korporací.</w:t>
      </w:r>
    </w:p>
    <w:p>
      <w:pPr>
        <w:pStyle w:val="TextBody"/>
        <w:numPr>
          <w:ilvl w:val="0"/>
          <w:numId w:val="23"/>
        </w:numPr>
        <w:bidi w:val="0"/>
        <w:jc w:val="both"/>
        <w:rPr/>
      </w:pPr>
      <w:r>
        <w:rPr>
          <w:rFonts w:ascii="Liberation Sans" w:hAnsi="Liberation Sans"/>
          <w:color w:val="FC0000"/>
        </w:rPr>
        <w:t xml:space="preserve">Územní samosprávné celky jsou </w:t>
      </w:r>
      <w:r>
        <w:rPr>
          <w:rFonts w:ascii="Liberation Sans" w:hAnsi="Liberation Sans"/>
          <w:b/>
          <w:bCs/>
          <w:color w:val="FC0000"/>
        </w:rPr>
        <w:t>veřejnoprávními korporacemi</w:t>
      </w:r>
      <w:r>
        <w:rPr>
          <w:rFonts w:ascii="Liberation Sans" w:hAnsi="Liberation Sans"/>
          <w:color w:val="FC0000"/>
        </w:rPr>
        <w:t>, které mohou mít vlastní majetek a hospodaří podle vlastního rozpočtu</w:t>
      </w:r>
      <w:r>
        <w:rPr>
          <w:rFonts w:ascii="Liberation Sans" w:hAnsi="Liberation Sans"/>
        </w:rPr>
        <w:t xml:space="preserve"> (</w:t>
      </w:r>
      <w:hyperlink r:id="rId80">
        <w:r>
          <w:rPr>
            <w:rStyle w:val="InternetLink"/>
            <w:rFonts w:ascii="Liberation Sans" w:hAnsi="Liberation Sans"/>
          </w:rPr>
          <w:t>Ústava z 28.12.1992 Čl 101 (3), verze 0</w:t>
        </w:r>
      </w:hyperlink>
      <w:r>
        <w:rPr>
          <w:rFonts w:ascii="Liberation Sans" w:hAnsi="Liberation Sans"/>
        </w:rPr>
        <w:t xml:space="preserve">).    </w:t>
      </w:r>
    </w:p>
    <w:p>
      <w:pPr>
        <w:pStyle w:val="TextBody"/>
        <w:numPr>
          <w:ilvl w:val="0"/>
          <w:numId w:val="23"/>
        </w:numPr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  <w:color w:val="FC0000"/>
        </w:rPr>
        <w:t>Zneužití pravomocí, falzifikace dokumentů, zneužívání státní mocí a symbolů je trestné.</w:t>
      </w:r>
      <w:r>
        <w:rPr>
          <w:rFonts w:ascii="Liberation Sans" w:hAnsi="Liberation Sans"/>
        </w:rPr>
        <w:t xml:space="preserve"> </w:t>
      </w:r>
    </w:p>
    <w:p>
      <w:pPr>
        <w:pStyle w:val="TextBody"/>
        <w:numPr>
          <w:ilvl w:val="0"/>
          <w:numId w:val="23"/>
        </w:numPr>
        <w:bidi w:val="0"/>
        <w:jc w:val="both"/>
        <w:rPr/>
      </w:pPr>
      <w:hyperlink r:id="rId81">
        <w:r>
          <w:rPr>
            <w:rStyle w:val="InternetLink"/>
            <w:rFonts w:ascii="Liberation Sans" w:hAnsi="Liberation Sans"/>
          </w:rPr>
          <w:t>Listina čl. 36 (3)</w:t>
        </w:r>
      </w:hyperlink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FC0000"/>
        </w:rPr>
        <w:t>Každý má právo na náhradu škody způsobené mu nezákonným rozhodnutím soudu, jiného státního orgánu či orgánu veřejné správy nebo nesprávným úředním postupem.</w:t>
        <w:tab/>
        <w:tab/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ascii="Liberation Sans" w:hAnsi="Liberation Sans"/>
          <w:color w:val="FC0000"/>
          <w:lang w:val="cs-CZ"/>
        </w:rPr>
        <w:t>Podle SVAG (</w:t>
      </w:r>
      <w:r>
        <w:rPr>
          <w:rFonts w:ascii="Liberation Sans" w:hAnsi="Liberation Sans"/>
          <w:b/>
          <w:color w:val="000080"/>
          <w:lang w:val="cs-CZ"/>
        </w:rPr>
        <w:t>СВАГ</w:t>
      </w:r>
      <w:r>
        <w:rPr>
          <w:rFonts w:ascii="Liberation Sans" w:hAnsi="Liberation Sans"/>
          <w:b/>
          <w:color w:val="FC0000"/>
          <w:lang w:val="cs-CZ"/>
        </w:rPr>
        <w:t>, Советская военная администрация в Германии</w:t>
      </w:r>
      <w:r>
        <w:rPr>
          <w:rFonts w:ascii="Liberation Sans" w:hAnsi="Liberation Sans"/>
          <w:color w:val="FC0000"/>
          <w:lang w:val="cs-CZ"/>
        </w:rPr>
        <w:t xml:space="preserve">) a Aliančních zákonů a úmluv, </w:t>
      </w:r>
      <w:r>
        <w:rPr>
          <w:rStyle w:val="Strong"/>
          <w:rFonts w:ascii="Liberation Sans" w:hAnsi="Liberation Sans"/>
          <w:color w:val="FC0000"/>
          <w:lang w:val="cs-CZ"/>
        </w:rPr>
        <w:t>Článek V. ústavy</w:t>
      </w:r>
      <w:r>
        <w:rPr>
          <w:rStyle w:val="Strong"/>
          <w:rFonts w:ascii="Liberation Sans" w:hAnsi="Liberation Sans"/>
          <w:lang w:val="cs-CZ"/>
        </w:rPr>
        <w:t xml:space="preserve"> </w:t>
      </w:r>
      <w:hyperlink r:id="rId82">
        <w:r>
          <w:rPr>
            <w:rStyle w:val="InternetLink"/>
            <w:rFonts w:ascii="Liberation Sans" w:hAnsi="Liberation Sans"/>
            <w:b/>
            <w:bCs/>
            <w:lang w:val="cs-CZ"/>
          </w:rPr>
          <w:t>SHAEF</w:t>
        </w:r>
      </w:hyperlink>
      <w:r>
        <w:rPr>
          <w:rFonts w:ascii="Liberation Sans" w:hAnsi="Liberation Sans"/>
          <w:lang w:val="cs-CZ"/>
        </w:rPr>
        <w:t xml:space="preserve"> </w:t>
      </w:r>
      <w:r>
        <w:rPr>
          <w:rFonts w:ascii="Liberation Sans" w:hAnsi="Liberation Sans"/>
          <w:color w:val="FC0000"/>
          <w:lang w:val="cs-CZ"/>
        </w:rPr>
        <w:t xml:space="preserve">o způsobilosti soudců, notářů státních zástupců a advokátů se uvádí, že nikdo nemůže vykonávat tyto funkce bez povolení od vojenské vlády. Tedy ani vy a Vaši kolegové a nadřízení bez povolení nemůžete vykonávat funkci samosoudce. Vojenské právo je stále platné. </w:t>
      </w:r>
      <w:r>
        <w:rPr>
          <w:rFonts w:ascii="Liberation Sans" w:hAnsi="Liberation Sans"/>
          <w:b/>
          <w:bCs/>
          <w:color w:val="FC0000"/>
          <w:lang w:val="cs-CZ"/>
        </w:rPr>
        <w:t>Požaduji, aby jste ukázali mírovou smlouvu s Německem.</w:t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Liberation Sans" w:hAnsi="Liberation Sans"/>
          <w:b/>
          <w:b/>
          <w:bCs/>
          <w:color w:val="FC0000"/>
          <w:lang w:val="cs-CZ"/>
        </w:rPr>
      </w:pPr>
      <w:r>
        <w:rPr/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rFonts w:ascii="Liberation Sans" w:hAnsi="Liberation Sans"/>
          <w:lang w:val="cs-CZ" w:eastAsia="zh-CN" w:bidi="hi-IN"/>
        </w:rPr>
      </w:pPr>
      <w:r>
        <w:rPr>
          <w:rFonts w:ascii="Liberation Sans" w:hAnsi="Liberation Sans"/>
          <w:color w:val="FC0000"/>
          <w:lang w:val="cs-CZ" w:eastAsia="zh-CN" w:bidi="hi-IN"/>
        </w:rPr>
        <w:t>Přirozené právo na sebeurčení</w:t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both"/>
        <w:outlineLvl w:val="1"/>
        <w:rPr/>
      </w:pP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 xml:space="preserve">Dle přirozeného práva nejsem osoba, ani občan, nejsem právní fikce ani mrtvá věc. Jsem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strike w:val="false"/>
          <w:dstrike w:val="false"/>
          <w:color w:val="FC0000"/>
          <w:spacing w:val="0"/>
          <w:sz w:val="24"/>
          <w:szCs w:val="24"/>
          <w:lang w:val="cs-CZ"/>
        </w:rPr>
        <w:t>Ж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sz w:val="24"/>
          <w:szCs w:val="24"/>
          <w:lang w:val="cs-CZ"/>
        </w:rPr>
        <w:t>ivý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>. Mé přirozené právo na sebeurčení je nezcizitelné.</w:t>
      </w:r>
      <w:r>
        <w:rPr>
          <w:rFonts w:ascii="Liberation Sans" w:hAnsi="Liberation Sans"/>
          <w:strike w:val="false"/>
          <w:dstrike w:val="false"/>
          <w:color w:val="FC0000"/>
          <w:lang w:val="cs-CZ"/>
        </w:rPr>
        <w:t xml:space="preserve"> </w:t>
      </w:r>
    </w:p>
    <w:p>
      <w:pPr>
        <w:pStyle w:val="TextBody"/>
        <w:numPr>
          <w:ilvl w:val="0"/>
          <w:numId w:val="4"/>
        </w:numPr>
        <w:bidi w:val="0"/>
        <w:jc w:val="both"/>
        <w:outlineLvl w:val="1"/>
        <w:rPr/>
      </w:pPr>
      <w:r>
        <w:rPr>
          <w:rFonts w:ascii="Liberation Sans" w:hAnsi="Liberation Sans"/>
          <w:strike w:val="false"/>
          <w:dstrike w:val="false"/>
          <w:color w:val="FC0000"/>
          <w:lang w:val="cs-CZ"/>
        </w:rPr>
        <w:t>Dle aktuálního znění Listiny,</w:t>
      </w:r>
      <w:r>
        <w:rPr>
          <w:rFonts w:ascii="Liberation Sans" w:hAnsi="Liberation Sans"/>
          <w:strike w:val="false"/>
          <w:dstrike w:val="false"/>
          <w:lang w:val="cs-CZ"/>
        </w:rPr>
        <w:t xml:space="preserve"> </w:t>
      </w:r>
      <w:hyperlink r:id="rId83">
        <w:r>
          <w:rPr>
            <w:rStyle w:val="InternetLink"/>
            <w:rFonts w:ascii="Liberation Sans" w:hAnsi="Liberation Sans"/>
            <w:strike w:val="false"/>
            <w:dstrike w:val="false"/>
            <w:lang w:val="cs-CZ"/>
          </w:rPr>
          <w:t xml:space="preserve">čl. 42 </w:t>
        </w:r>
        <w:r>
          <w:rPr>
            <w:rStyle w:val="InternetLink"/>
            <w:rFonts w:ascii="Liberation Sans" w:hAnsi="Liberation Sans"/>
            <w:i/>
            <w:iCs/>
            <w:strike w:val="false"/>
            <w:dstrike w:val="false"/>
            <w:lang w:val="cs-CZ"/>
          </w:rPr>
          <w:t>(1)</w:t>
        </w:r>
      </w:hyperlink>
      <w:r>
        <w:rPr>
          <w:rFonts w:ascii="Liberation Sans" w:hAnsi="Liberation Sans"/>
          <w:strike w:val="false"/>
          <w:dstrike w:val="false"/>
          <w:lang w:val="cs-CZ"/>
        </w:rPr>
        <w:t xml:space="preserve"> </w:t>
      </w:r>
      <w:r>
        <w:rPr>
          <w:rFonts w:ascii="Liberation Sans" w:hAnsi="Liberation Sans"/>
          <w:strike w:val="false"/>
          <w:dstrike w:val="false"/>
          <w:color w:val="FC0000"/>
          <w:lang w:val="cs-CZ"/>
        </w:rPr>
        <w:t>Pokud Listina používá pojmu "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>občan</w:t>
      </w:r>
      <w:r>
        <w:rPr>
          <w:rFonts w:ascii="Liberation Sans" w:hAnsi="Liberation Sans"/>
          <w:strike w:val="false"/>
          <w:dstrike w:val="false"/>
          <w:color w:val="FC0000"/>
          <w:lang w:val="cs-CZ"/>
        </w:rPr>
        <w:t xml:space="preserve">", rozumí se tím státní občan 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 xml:space="preserve">České a Slovenské Federativní Republiky. </w:t>
      </w:r>
    </w:p>
    <w:p>
      <w:pPr>
        <w:pStyle w:val="TextBody"/>
        <w:numPr>
          <w:ilvl w:val="0"/>
          <w:numId w:val="4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>Dále platný ús. zákon</w:t>
      </w:r>
      <w:r>
        <w:rPr>
          <w:rFonts w:ascii="Liberation Sans" w:hAnsi="Liberation Sans"/>
          <w:b/>
          <w:bCs/>
          <w:strike w:val="false"/>
          <w:dstrike w:val="false"/>
          <w:lang w:val="cs-CZ"/>
        </w:rPr>
        <w:t xml:space="preserve"> </w:t>
      </w:r>
      <w:hyperlink r:id="rId84">
        <w:r>
          <w:rPr>
            <w:rStyle w:val="InternetLink"/>
            <w:rFonts w:ascii="Liberation Sans" w:hAnsi="Liberation Sans"/>
            <w:b/>
            <w:bCs/>
            <w:strike w:val="false"/>
            <w:dstrike w:val="false"/>
            <w:lang w:val="cs-CZ"/>
          </w:rPr>
          <w:t>č. 101/1990 Sb. čl 1</w:t>
        </w:r>
      </w:hyperlink>
      <w:r>
        <w:rPr>
          <w:rFonts w:ascii="Liberation Sans" w:hAnsi="Liberation Sans"/>
          <w:strike w:val="false"/>
          <w:dstrike w:val="false"/>
          <w:lang w:val="cs-CZ"/>
        </w:rPr>
        <w:t xml:space="preserve">. </w:t>
      </w:r>
      <w:r>
        <w:rPr>
          <w:rFonts w:ascii="Liberation Sans" w:hAnsi="Liberation Sans"/>
          <w:strike w:val="false"/>
          <w:dstrike w:val="false"/>
          <w:color w:val="FC0000"/>
          <w:lang w:val="cs-CZ"/>
        </w:rPr>
        <w:t>kteří říká, že jsme stále ČSFR - aktuální znění od 23.04.1990. Ústavní zákon vycházel z ús. zákona</w:t>
      </w:r>
      <w:r>
        <w:rPr>
          <w:rFonts w:ascii="Liberation Sans" w:hAnsi="Liberation Sans"/>
          <w:strike w:val="false"/>
          <w:dstrike w:val="false"/>
          <w:lang w:val="cs-CZ"/>
        </w:rPr>
        <w:t xml:space="preserve"> </w:t>
      </w:r>
      <w:hyperlink r:id="rId85">
        <w:r>
          <w:rPr>
            <w:rStyle w:val="InternetLink"/>
            <w:rFonts w:ascii="Liberation Sans" w:hAnsi="Liberation Sans"/>
            <w:strike w:val="false"/>
            <w:dstrike w:val="false"/>
            <w:lang w:val="cs-CZ"/>
          </w:rPr>
          <w:t>č. 81/1990 Sb</w:t>
        </w:r>
      </w:hyperlink>
      <w:r>
        <w:rPr>
          <w:rStyle w:val="InternetLink"/>
          <w:rFonts w:ascii="Liberation Sans" w:hAnsi="Liberation Sans"/>
          <w:strike w:val="false"/>
          <w:dstrike w:val="false"/>
          <w:lang w:val="cs-CZ"/>
        </w:rPr>
        <w:t>.</w:t>
      </w:r>
    </w:p>
    <w:p>
      <w:pPr>
        <w:pStyle w:val="TextBody"/>
        <w:numPr>
          <w:ilvl w:val="0"/>
          <w:numId w:val="4"/>
        </w:numPr>
        <w:bidi w:val="0"/>
        <w:jc w:val="both"/>
        <w:outlineLvl w:val="1"/>
        <w:rPr/>
      </w:pP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 xml:space="preserve">Právní fikce, občan 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shd w:fill="FFFF00" w:val="clear"/>
          <w:lang w:val="cs-CZ"/>
        </w:rPr>
        <w:t>Pavel Novák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 xml:space="preserve"> 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u w:val="single"/>
          <w:lang w:val="cs-CZ"/>
        </w:rPr>
        <w:t>má stále československé státní občanství.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 xml:space="preserve"> Právní fikce, občan 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shd w:fill="FFFF00" w:val="clear"/>
          <w:lang w:val="cs-CZ"/>
        </w:rPr>
        <w:t>Pavel Novák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 xml:space="preserve"> se na vlastní žádost nevzdala svého československého státního občanství</w:t>
      </w:r>
      <w:hyperlink r:id="rId86">
        <w:r>
          <w:rPr>
            <w:rStyle w:val="InternetLink"/>
            <w:rFonts w:ascii="Liberation Sans" w:hAnsi="Liberation Sans"/>
            <w:strike w:val="false"/>
            <w:dstrike w:val="false"/>
            <w:lang w:val="cs-CZ"/>
          </w:rPr>
          <w:t xml:space="preserve"> zákon č. 194/1949 Sb. § 6.</w:t>
        </w:r>
      </w:hyperlink>
      <w:r>
        <w:rPr>
          <w:rFonts w:ascii="Liberation Sans" w:hAnsi="Liberation Sans"/>
          <w:strike w:val="false"/>
          <w:dstrike w:val="false"/>
          <w:lang w:val="cs-CZ"/>
        </w:rPr>
        <w:t xml:space="preserve"> - 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lang w:val="cs-CZ"/>
        </w:rPr>
        <w:t>Státního občanství pozbývá ten, kdo je propuštěn ze státního svazku na vlastní žádost. Státní občanství zaniká dnem doručení listiny o propuštění. Takovou žádost jsem nenapsal.</w:t>
      </w:r>
    </w:p>
    <w:p>
      <w:pPr>
        <w:pStyle w:val="TextBody"/>
        <w:numPr>
          <w:ilvl w:val="0"/>
          <w:numId w:val="4"/>
        </w:numPr>
        <w:bidi w:val="0"/>
        <w:jc w:val="both"/>
        <w:outlineLvl w:val="1"/>
        <w:rPr>
          <w:strike w:val="false"/>
          <w:dstrike w:val="false"/>
          <w:color w:val="FC0000"/>
          <w:lang w:val="cs-CZ"/>
        </w:rPr>
      </w:pPr>
      <w:r>
        <w:rPr>
          <w:rFonts w:ascii="Liberation Sans" w:hAnsi="Liberation Sans"/>
          <w:strike w:val="false"/>
          <w:dstrike w:val="false"/>
          <w:color w:val="FC0000"/>
          <w:lang w:val="cs-CZ"/>
        </w:rPr>
        <w:t xml:space="preserve">Právní fikce, občan </w:t>
      </w:r>
      <w:r>
        <w:rPr>
          <w:rFonts w:ascii="Liberation Sans" w:hAnsi="Liberation Sans"/>
          <w:b/>
          <w:bCs/>
          <w:strike w:val="false"/>
          <w:dstrike w:val="false"/>
          <w:color w:val="FC0000"/>
          <w:shd w:fill="FFFF00" w:val="clear"/>
          <w:lang w:val="cs-CZ"/>
        </w:rPr>
        <w:t>Pavel Novák / Pavel NOVÁK / PAVEL NOVÁK / NOVÁK PAVEL</w:t>
      </w:r>
      <w:r>
        <w:rPr>
          <w:rFonts w:ascii="Liberation Sans" w:hAnsi="Liberation Sans"/>
          <w:strike w:val="false"/>
          <w:dstrike w:val="false"/>
          <w:color w:val="FC0000"/>
          <w:lang w:val="cs-CZ"/>
        </w:rPr>
        <w:t xml:space="preserve"> je občanem České a Slovenské Federativní Republiky a má československou státní občanství.</w:t>
      </w:r>
    </w:p>
    <w:p>
      <w:pPr>
        <w:pStyle w:val="TextBody"/>
        <w:numPr>
          <w:ilvl w:val="0"/>
          <w:numId w:val="0"/>
        </w:numPr>
        <w:bidi w:val="0"/>
        <w:ind w:left="720" w:hanging="0"/>
        <w:jc w:val="both"/>
        <w:outlineLvl w:val="1"/>
        <w:rPr>
          <w:rFonts w:ascii="Liberation Sans" w:hAnsi="Liberation Sans"/>
          <w:strike w:val="false"/>
          <w:dstrike w:val="false"/>
          <w:color w:val="FC0000"/>
          <w:lang w:val="cs-CZ"/>
        </w:rPr>
      </w:pPr>
      <w:r>
        <w:rPr>
          <w:rFonts w:ascii="Liberation Sans" w:hAnsi="Liberation Sans"/>
          <w:strike w:val="false"/>
          <w:dstrike w:val="false"/>
          <w:color w:val="FC0000"/>
          <w:lang w:val="cs-CZ"/>
        </w:rPr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rFonts w:ascii="Liberation Sans" w:hAnsi="Liberation Sans"/>
          <w:lang w:val="cs-CZ" w:eastAsia="zh-CN" w:bidi="hi-IN"/>
        </w:rPr>
      </w:pPr>
      <w:r>
        <w:rPr>
          <w:rFonts w:ascii="Liberation Sans" w:hAnsi="Liberation Sans"/>
          <w:color w:val="FC0000"/>
          <w:lang w:val="cs-CZ" w:eastAsia="zh-CN" w:bidi="hi-IN"/>
        </w:rPr>
        <w:t>Berte na zřetel</w:t>
      </w:r>
    </w:p>
    <w:p>
      <w:pPr>
        <w:pStyle w:val="TextBody"/>
        <w:bidi w:val="0"/>
        <w:jc w:val="both"/>
        <w:rPr>
          <w:color w:val="FC0000"/>
        </w:rPr>
      </w:pPr>
      <w:r>
        <w:rPr>
          <w:rFonts w:ascii="Liberation Sans" w:hAnsi="Liberation Sans"/>
          <w:b/>
          <w:bCs/>
          <w:color w:val="FC0000"/>
          <w:lang w:val="cs-CZ"/>
        </w:rPr>
        <w:t>Přirozené právo je prvotní Stvořitelské právo.</w:t>
      </w:r>
      <w:r>
        <w:rPr>
          <w:rFonts w:ascii="Liberation Sans" w:hAnsi="Liberation Sans"/>
          <w:color w:val="FC0000"/>
          <w:lang w:val="cs-CZ"/>
        </w:rPr>
        <w:t xml:space="preserve">  V právu platí posloupnost práva. Přirozené právo bylo před evropským právem.</w:t>
      </w:r>
    </w:p>
    <w:p>
      <w:pPr>
        <w:pStyle w:val="TextBody"/>
        <w:bidi w:val="0"/>
        <w:jc w:val="both"/>
        <w:rPr/>
      </w:pPr>
      <w:r>
        <w:rPr>
          <w:rFonts w:ascii="Liberation Sans" w:hAnsi="Liberation Sans"/>
          <w:color w:val="FC0000"/>
          <w:lang w:val="cs-CZ"/>
        </w:rPr>
        <w:t>Dle</w:t>
      </w:r>
      <w:r>
        <w:rPr>
          <w:rFonts w:ascii="Liberation Sans" w:hAnsi="Liberation Sans"/>
          <w:lang w:val="cs-CZ"/>
        </w:rPr>
        <w:t xml:space="preserve"> </w:t>
      </w:r>
      <w:hyperlink r:id="rId87">
        <w:r>
          <w:rPr>
            <w:rStyle w:val="InternetLink"/>
            <w:rFonts w:ascii="Liberation Sans" w:hAnsi="Liberation Sans"/>
            <w:lang w:val="cs-CZ"/>
          </w:rPr>
          <w:t>Listiny Čl. 1</w:t>
        </w:r>
      </w:hyperlink>
      <w:r>
        <w:rPr>
          <w:rFonts w:ascii="Liberation Sans" w:hAnsi="Liberation Sans"/>
          <w:lang w:val="cs-CZ"/>
        </w:rPr>
        <w:t xml:space="preserve"> - </w:t>
      </w:r>
      <w:r>
        <w:rPr>
          <w:rFonts w:ascii="Liberation Sans" w:hAnsi="Liberation Sans"/>
          <w:color w:val="FC0000"/>
          <w:lang w:val="cs-CZ"/>
        </w:rPr>
        <w:t xml:space="preserve">Lidé jsou svobodní a rovní v důstojnosti i v právech. Základní práva a svobody jsou nezadatelné, nezcizitelné, nepromlčitelné a nezrušitelné. </w:t>
      </w:r>
    </w:p>
    <w:p>
      <w:pPr>
        <w:pStyle w:val="TextBody"/>
        <w:bidi w:val="0"/>
        <w:jc w:val="both"/>
        <w:rPr/>
      </w:pPr>
      <w:r>
        <w:rPr>
          <w:rFonts w:ascii="Liberation Sans" w:hAnsi="Liberation Sans"/>
          <w:b/>
          <w:bCs/>
          <w:color w:val="FC0000"/>
          <w:lang w:val="cs-CZ"/>
        </w:rPr>
        <w:t xml:space="preserve">My, lidé, náROD Československa si uvědomujeme svoji stále trvající státnost. My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>Ж</w:t>
      </w:r>
      <w:r>
        <w:rPr>
          <w:rFonts w:ascii="Liberation Sans" w:hAnsi="Liberation Sans"/>
          <w:b/>
          <w:bCs/>
          <w:color w:val="FC0000"/>
          <w:sz w:val="24"/>
          <w:szCs w:val="24"/>
          <w:lang w:val="cs-CZ"/>
        </w:rPr>
        <w:t>iví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lidé Československa respektujeme přiRODzené právo. </w:t>
      </w:r>
    </w:p>
    <w:p>
      <w:pPr>
        <w:pStyle w:val="TextBody"/>
        <w:bidi w:val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numPr>
          <w:ilvl w:val="0"/>
          <w:numId w:val="0"/>
        </w:numPr>
        <w:bidi w:val="0"/>
        <w:ind w:left="0" w:right="0" w:hanging="0"/>
        <w:jc w:val="center"/>
        <w:outlineLvl w:val="1"/>
        <w:rPr>
          <w:b/>
          <w:b/>
          <w:bCs/>
          <w:i w:val="false"/>
          <w:i w:val="false"/>
          <w:iCs w:val="false"/>
          <w:sz w:val="32"/>
          <w:szCs w:val="32"/>
          <w:lang w:val="cs-CZ"/>
        </w:rPr>
      </w:pPr>
      <w:r>
        <w:rPr>
          <w:rFonts w:ascii="Liberation Sans" w:hAnsi="Liberation Sans"/>
          <w:b/>
          <w:bCs/>
          <w:i w:val="false"/>
          <w:iCs w:val="false"/>
          <w:color w:val="FC0000"/>
          <w:sz w:val="32"/>
          <w:szCs w:val="32"/>
          <w:lang w:val="cs-CZ"/>
        </w:rPr>
        <w:t>Ať korporace Česká republika, předloží k výpisu, svoji zakládající listinu, kdo, kdy ji založil.</w:t>
      </w:r>
    </w:p>
    <w:p>
      <w:pPr>
        <w:pStyle w:val="TextBody"/>
        <w:bidi w:val="0"/>
        <w:jc w:val="both"/>
        <w:rPr>
          <w:color w:val="FC0000"/>
        </w:rPr>
      </w:pPr>
      <w:r>
        <w:rPr>
          <w:rFonts w:ascii="Liberation Sans" w:hAnsi="Liberation Sans"/>
          <w:color w:val="FC0000"/>
          <w:lang w:val="cs-CZ"/>
        </w:rPr>
        <w:t xml:space="preserve">Neplnění zákonných povinností je trestné! Neznalost zákona neomlouvá.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Moc soudní je pod veřejnou kontrolou. </w:t>
      </w:r>
      <w:r>
        <w:rPr>
          <w:rFonts w:ascii="Liberation Sans" w:hAnsi="Liberation Sans"/>
          <w:b/>
          <w:bCs/>
          <w:color w:val="000080"/>
          <w:lang w:val="cs-CZ"/>
        </w:rPr>
        <w:t>Ústava 1/1993 Čl. 85 (2)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Slib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soudce Ústavního soudu zní: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 "Slibuji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na svou čest a svědomí, že budu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 xml:space="preserve">chránit neporušitelnost přirozených práv člověka a práv občana,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FC0000"/>
          <w:spacing w:val="0"/>
          <w:sz w:val="24"/>
          <w:szCs w:val="24"/>
        </w:rPr>
        <w:t>řídit se ústavními zákony a rozhodovat podle svého nejlepšího přesvědčení nezávisle a nestranně.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</w:rPr>
        <w:t>".</w:t>
      </w:r>
    </w:p>
    <w:p>
      <w:pPr>
        <w:pStyle w:val="Heading3"/>
        <w:numPr>
          <w:ilvl w:val="0"/>
          <w:numId w:val="0"/>
        </w:numPr>
        <w:bidi w:val="0"/>
        <w:ind w:left="2520" w:hanging="0"/>
        <w:jc w:val="left"/>
        <w:rPr>
          <w:color w:val="FC0000"/>
        </w:rPr>
      </w:pPr>
      <w:r>
        <w:rPr/>
      </w:r>
    </w:p>
    <w:p>
      <w:pPr>
        <w:pStyle w:val="Heading3"/>
        <w:keepNext w:val="true"/>
        <w:widowControl/>
        <w:numPr>
          <w:ilvl w:val="0"/>
          <w:numId w:val="0"/>
        </w:numPr>
        <w:tabs>
          <w:tab w:val="clear" w:pos="720"/>
          <w:tab w:val="left" w:pos="2338" w:leader="none"/>
        </w:tabs>
        <w:suppressAutoHyphens w:val="true"/>
        <w:bidi w:val="0"/>
        <w:spacing w:lineRule="auto" w:line="276" w:before="140" w:after="120"/>
        <w:ind w:left="0" w:right="0" w:hanging="0"/>
        <w:jc w:val="left"/>
        <w:rPr>
          <w:color w:val="FC0000"/>
        </w:rPr>
      </w:pPr>
      <w:bookmarkStart w:id="23" w:name="__RefHeading___Toc1014_4040769894"/>
      <w:bookmarkEnd w:id="23"/>
      <w:r>
        <w:rPr>
          <w:color w:val="FC0000"/>
        </w:rPr>
        <w:t>Československé státní občanství</w:t>
      </w:r>
    </w:p>
    <w:p>
      <w:pPr>
        <w:pStyle w:val="TextBody"/>
        <w:bidi w:val="0"/>
        <w:jc w:val="both"/>
        <w:rPr/>
      </w:pPr>
      <w:r>
        <w:rPr>
          <w:rFonts w:ascii="Liberation Sans" w:hAnsi="Liberation Sans"/>
          <w:b/>
          <w:bCs/>
          <w:color w:val="FC0000"/>
          <w:lang w:val="cs-CZ"/>
        </w:rPr>
        <w:t xml:space="preserve">Platný zákon č. </w:t>
      </w:r>
      <w:hyperlink r:id="rId88">
        <w:r>
          <w:rPr>
            <w:rStyle w:val="InternetLink"/>
            <w:rFonts w:ascii="Liberation Sans" w:hAnsi="Liberation Sans"/>
            <w:b/>
            <w:bCs/>
            <w:lang w:val="cs-CZ"/>
          </w:rPr>
          <w:t>194/1949 - § 6. odst. 1</w:t>
        </w:r>
      </w:hyperlink>
      <w:r>
        <w:rPr>
          <w:rFonts w:ascii="Liberation Sans" w:hAnsi="Liberation Sans"/>
          <w:b/>
          <w:bCs/>
          <w:lang w:val="cs-CZ"/>
        </w:rPr>
        <w:t xml:space="preserve"> - </w:t>
      </w:r>
      <w:r>
        <w:rPr>
          <w:rFonts w:ascii="Liberation Sans" w:hAnsi="Liberation Sans"/>
          <w:b/>
          <w:bCs/>
          <w:color w:val="FC0000"/>
          <w:lang w:val="cs-CZ"/>
        </w:rPr>
        <w:t>Státního občanství pozbývá ten, kdo je propuštěn ze státního svazku na vlastní žádost. Státní občanství zaniká dnem doručení listiny o propuštění.</w:t>
      </w:r>
      <w:r>
        <w:rPr>
          <w:rFonts w:ascii="Liberation Sans" w:hAnsi="Liberation Sans"/>
          <w:b/>
          <w:bCs/>
          <w:lang w:val="cs-CZ"/>
        </w:rPr>
        <w:t xml:space="preserve">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Na základě lži je zákon </w:t>
      </w:r>
      <w:hyperlink r:id="rId89">
        <w:r>
          <w:rPr>
            <w:rStyle w:val="InternetLink"/>
            <w:rFonts w:ascii="Liberation Sans" w:hAnsi="Liberation Sans"/>
            <w:b/>
            <w:bCs/>
            <w:lang w:val="cs-CZ"/>
          </w:rPr>
          <w:t>č. 186/2013 Sb</w:t>
        </w:r>
      </w:hyperlink>
      <w:r>
        <w:rPr>
          <w:rStyle w:val="InternetLink"/>
          <w:rFonts w:ascii="Liberation Sans" w:hAnsi="Liberation Sans"/>
          <w:b/>
          <w:bCs/>
          <w:lang w:val="cs-CZ"/>
        </w:rPr>
        <w:t xml:space="preserve">. </w:t>
      </w:r>
      <w:r>
        <w:rPr>
          <w:rFonts w:ascii="Liberation Sans" w:hAnsi="Liberation Sans"/>
          <w:b/>
          <w:bCs/>
          <w:color w:val="FC0000"/>
          <w:lang w:val="cs-CZ"/>
        </w:rPr>
        <w:t>nulitní.</w:t>
      </w:r>
    </w:p>
    <w:p>
      <w:pPr>
        <w:pStyle w:val="TextBody"/>
        <w:bidi w:val="0"/>
        <w:jc w:val="both"/>
        <w:rPr>
          <w:lang w:val="cs-CZ"/>
        </w:rPr>
      </w:pPr>
      <w:r>
        <w:rPr>
          <w:rFonts w:ascii="Liberation Sans" w:hAnsi="Liberation Sans"/>
          <w:b/>
          <w:bCs/>
          <w:color w:val="FC0000"/>
          <w:lang w:val="cs-CZ"/>
        </w:rPr>
        <w:t xml:space="preserve">Každý kdo má československý RODný list a na svoji žádost se nevyvázal z československého občanství tak je občan Československa, stejně tak i jeho děti. </w:t>
      </w:r>
    </w:p>
    <w:p>
      <w:pPr>
        <w:pStyle w:val="TextBody"/>
        <w:bidi w:val="0"/>
        <w:jc w:val="both"/>
        <w:rPr/>
      </w:pPr>
      <w:r>
        <w:rPr>
          <w:rStyle w:val="Quotation"/>
          <w:rFonts w:ascii="Liberation Sans" w:hAnsi="Liberation Sans"/>
          <w:i w:val="false"/>
          <w:iCs w:val="false"/>
          <w:color w:val="FC0000"/>
        </w:rPr>
        <w:t>Nikdo nesmí být svévolně zbaven své státní příslušnosti ani práva svou státní příslušnost změnit</w:t>
      </w:r>
      <w:r>
        <w:rPr>
          <w:rStyle w:val="Quotation"/>
          <w:rFonts w:ascii="Liberation Sans" w:hAnsi="Liberation Sans"/>
          <w:color w:val="FC0000"/>
        </w:rPr>
        <w:t>.</w:t>
      </w:r>
      <w:r>
        <w:rPr>
          <w:rStyle w:val="Quotation"/>
          <w:rFonts w:ascii="Liberation Sans" w:hAnsi="Liberation Sans"/>
        </w:rPr>
        <w:t xml:space="preserve"> (</w:t>
      </w:r>
      <w:hyperlink r:id="rId90">
        <w:r>
          <w:rPr>
            <w:rStyle w:val="InternetLink"/>
            <w:rFonts w:ascii="Liberation Sans" w:hAnsi="Liberation Sans"/>
            <w:i/>
            <w:iCs/>
          </w:rPr>
          <w:t>Všeobecná deklarace lidských práv čl. 15</w:t>
        </w:r>
      </w:hyperlink>
      <w:r>
        <w:rPr>
          <w:rStyle w:val="Quotation"/>
          <w:rFonts w:ascii="Liberation Sans" w:hAnsi="Liberation Sans"/>
        </w:rPr>
        <w:t>)</w:t>
      </w:r>
    </w:p>
    <w:p>
      <w:pPr>
        <w:pStyle w:val="TextBody"/>
        <w:bidi w:val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rFonts w:ascii="Liberation Sans" w:hAnsi="Liberation Sans"/>
          <w:lang w:val="cs-CZ"/>
        </w:rPr>
      </w:pPr>
      <w:bookmarkStart w:id="24" w:name="__RefHeading___Toc1016_4040769894"/>
      <w:bookmarkEnd w:id="24"/>
      <w:r>
        <w:rPr>
          <w:rFonts w:ascii="Liberation Sans" w:hAnsi="Liberation Sans"/>
          <w:color w:val="FC0000"/>
          <w:lang w:val="cs-CZ"/>
        </w:rPr>
        <w:t>Název Československa, ČSR, ČSSR, ČSFR</w:t>
      </w:r>
    </w:p>
    <w:p>
      <w:pPr>
        <w:pStyle w:val="Normal"/>
        <w:bidi w:val="0"/>
        <w:jc w:val="both"/>
        <w:rPr/>
      </w:pPr>
      <w:r>
        <w:rPr>
          <w:rFonts w:ascii="Liberation Sans" w:hAnsi="Liberation Sans"/>
          <w:b w:val="false"/>
          <w:bCs w:val="false"/>
          <w:color w:val="FC0000"/>
          <w:lang w:val="cs-CZ"/>
        </w:rPr>
        <w:t>Ústavním zákonem</w:t>
      </w:r>
      <w:r>
        <w:rPr>
          <w:rFonts w:ascii="Liberation Sans" w:hAnsi="Liberation Sans"/>
          <w:b w:val="false"/>
          <w:bCs w:val="false"/>
          <w:lang w:val="cs-CZ"/>
        </w:rPr>
        <w:t xml:space="preserve"> </w:t>
      </w:r>
      <w:hyperlink r:id="rId91">
        <w:r>
          <w:rPr>
            <w:rStyle w:val="InternetLink"/>
            <w:rFonts w:ascii="Liberation Sans" w:hAnsi="Liberation Sans"/>
            <w:b w:val="false"/>
            <w:bCs w:val="false"/>
            <w:color w:val="000080"/>
            <w:lang w:val="cs-CZ"/>
          </w:rPr>
          <w:t>č. 81/1990 Sb. Čl I</w:t>
        </w:r>
      </w:hyperlink>
      <w:r>
        <w:rPr>
          <w:rFonts w:ascii="Liberation Sans" w:hAnsi="Liberation Sans"/>
          <w:b w:val="false"/>
          <w:bCs w:val="false"/>
          <w:color w:val="000080"/>
          <w:lang w:val="cs-CZ"/>
        </w:rPr>
        <w:t xml:space="preserve"> </w:t>
      </w:r>
      <w:r>
        <w:rPr>
          <w:rFonts w:ascii="Liberation Sans" w:hAnsi="Liberation Sans"/>
          <w:b w:val="false"/>
          <w:bCs w:val="false"/>
          <w:color w:val="FC0000"/>
          <w:lang w:val="cs-CZ"/>
        </w:rPr>
        <w:t xml:space="preserve">se změnil název z </w:t>
      </w:r>
      <w:r>
        <w:rPr>
          <w:rFonts w:ascii="Liberation Sans" w:hAnsi="Liberation Sans"/>
          <w:b/>
          <w:bCs/>
          <w:color w:val="FC0000"/>
          <w:lang w:val="cs-CZ"/>
        </w:rPr>
        <w:t>Československé socialistické republiky</w:t>
      </w:r>
      <w:r>
        <w:rPr>
          <w:rFonts w:ascii="Liberation Sans" w:hAnsi="Liberation Sans"/>
          <w:b w:val="false"/>
          <w:bCs w:val="false"/>
          <w:color w:val="FC0000"/>
          <w:lang w:val="cs-CZ"/>
        </w:rPr>
        <w:t xml:space="preserve"> na Československá federativní republika.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Platným ústavním zákonem </w:t>
      </w:r>
      <w:hyperlink r:id="rId92">
        <w:r>
          <w:rPr>
            <w:rStyle w:val="InternetLink"/>
            <w:rFonts w:ascii="Liberation Sans" w:hAnsi="Liberation Sans"/>
            <w:b/>
            <w:bCs/>
            <w:color w:val="000080"/>
            <w:lang w:val="cs-CZ"/>
          </w:rPr>
          <w:t>č. 101/1990 Sb. Čl I</w:t>
        </w:r>
      </w:hyperlink>
      <w:r>
        <w:rPr>
          <w:rFonts w:ascii="Liberation Sans" w:hAnsi="Liberation Sans"/>
          <w:b/>
          <w:bCs/>
          <w:color w:val="7291C9"/>
          <w:lang w:val="cs-CZ"/>
        </w:rPr>
        <w:t xml:space="preserve"> </w:t>
      </w:r>
      <w:r>
        <w:rPr>
          <w:rFonts w:ascii="Liberation Sans" w:hAnsi="Liberation Sans"/>
          <w:b/>
          <w:bCs/>
          <w:color w:val="FC0000"/>
          <w:lang w:val="cs-CZ"/>
        </w:rPr>
        <w:t>se změnil název z Československá federativní republika na Česká a Slovenská federativní republika.</w:t>
      </w:r>
    </w:p>
    <w:p>
      <w:pPr>
        <w:pStyle w:val="TextBody"/>
        <w:bidi w:val="0"/>
        <w:jc w:val="both"/>
        <w:rPr/>
      </w:pPr>
      <w:hyperlink r:id="rId93">
        <w:r>
          <w:rPr>
            <w:rStyle w:val="InternetLink"/>
            <w:rFonts w:ascii="Liberation Sans" w:hAnsi="Liberation Sans"/>
            <w:b/>
            <w:bCs/>
            <w:i/>
            <w:iCs/>
            <w:lang w:val="cs-CZ"/>
          </w:rPr>
          <w:t>Čl. I</w:t>
        </w:r>
      </w:hyperlink>
      <w:r>
        <w:rPr>
          <w:rStyle w:val="Quotation"/>
          <w:rFonts w:ascii="Liberation Sans" w:hAnsi="Liberation Sans"/>
          <w:b/>
          <w:bCs/>
          <w:lang w:val="cs-CZ"/>
        </w:rPr>
        <w:t xml:space="preserve"> </w:t>
      </w:r>
      <w:r>
        <w:rPr>
          <w:rStyle w:val="Quotation"/>
          <w:rFonts w:ascii="Liberation Sans" w:hAnsi="Liberation Sans"/>
          <w:b/>
          <w:bCs/>
          <w:color w:val="FC0000"/>
          <w:lang w:val="cs-CZ"/>
        </w:rPr>
        <w:t>Název "Československá federativní republika" se mění na "Česká a Slovenská Federativní Republika" v jazyce českém a "Česká a Slovenská Federatívna Republika" v jazyce slovenském; obě znění jsou rovnocenná.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color w:val="FC0000"/>
          <w:lang w:val="cs-CZ"/>
        </w:rPr>
      </w:pPr>
      <w:r>
        <w:rPr>
          <w:rFonts w:ascii="Liberation Sans" w:hAnsi="Liberation Sans"/>
          <w:b/>
          <w:bCs/>
          <w:color w:val="FC0000"/>
          <w:lang w:val="cs-CZ"/>
        </w:rPr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rFonts w:ascii="Liberation Sans" w:hAnsi="Liberation Sans"/>
          <w:lang w:val="cs-CZ"/>
        </w:rPr>
      </w:pPr>
      <w:bookmarkStart w:id="25" w:name="__RefHeading___Toc1018_4040769894"/>
      <w:bookmarkEnd w:id="25"/>
      <w:r>
        <w:rPr>
          <w:rFonts w:ascii="Liberation Sans" w:hAnsi="Liberation Sans"/>
          <w:color w:val="FC0000"/>
          <w:lang w:val="cs-CZ"/>
        </w:rPr>
        <w:t>Československo jsme</w:t>
      </w:r>
    </w:p>
    <w:p>
      <w:pPr>
        <w:pStyle w:val="TextBody"/>
        <w:bidi w:val="0"/>
        <w:jc w:val="both"/>
        <w:rPr/>
      </w:pPr>
      <w:r>
        <w:rPr>
          <w:rFonts w:cs="Arial" w:ascii="Liberation Sans" w:hAnsi="Liberation Sans"/>
          <w:b/>
          <w:bCs/>
          <w:color w:val="FC0000"/>
          <w:lang w:val="cs-CZ"/>
        </w:rPr>
        <w:t xml:space="preserve">Ústavní zákon </w:t>
      </w:r>
      <w:hyperlink r:id="rId94">
        <w:r>
          <w:rPr>
            <w:rStyle w:val="InternetLink"/>
            <w:rFonts w:cs="Arial" w:ascii="Liberation Sans" w:hAnsi="Liberation Sans"/>
            <w:b/>
            <w:bCs/>
            <w:color w:val="000080"/>
            <w:lang w:val="cs-CZ"/>
          </w:rPr>
          <w:t>23/1991 - § 4</w:t>
        </w:r>
      </w:hyperlink>
      <w:r>
        <w:rPr>
          <w:rFonts w:cs="Arial" w:ascii="Liberation Sans" w:hAnsi="Liberation Sans"/>
          <w:b/>
          <w:bCs/>
          <w:color w:val="FC0000"/>
          <w:lang w:val="cs-CZ"/>
        </w:rPr>
        <w:t xml:space="preserve"> a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Listina základních práv a svobod (Ústavní zákon </w:t>
      </w:r>
      <w:r>
        <w:rPr>
          <w:rFonts w:ascii="Liberation Sans" w:hAnsi="Liberation Sans"/>
          <w:b/>
          <w:bCs/>
          <w:color w:val="000080"/>
          <w:lang w:val="cs-CZ"/>
        </w:rPr>
        <w:t>č. 1/1993 Sb. Čl. 3)</w:t>
      </w:r>
      <w:r>
        <w:rPr>
          <w:rFonts w:ascii="Liberation Sans" w:hAnsi="Liberation Sans"/>
          <w:b/>
          <w:bCs/>
          <w:color w:val="FC0000"/>
          <w:lang w:val="cs-CZ"/>
        </w:rPr>
        <w:t xml:space="preserve"> </w:t>
      </w:r>
      <w:r>
        <w:rPr>
          <w:rFonts w:ascii="Liberation Sans" w:hAnsi="Liberation Sans"/>
          <w:color w:val="FC0000"/>
          <w:lang w:val="cs-CZ"/>
        </w:rPr>
        <w:t xml:space="preserve">je součást také uzemní veřejnoprávní korporace Česká republika </w:t>
      </w:r>
      <w:r>
        <w:rPr>
          <w:rFonts w:ascii="Liberation Sans" w:hAnsi="Liberation Sans"/>
          <w:b/>
          <w:bCs/>
          <w:color w:val="FC0000"/>
          <w:lang w:val="cs-CZ"/>
        </w:rPr>
        <w:t xml:space="preserve">(28.12.1992). </w:t>
      </w:r>
      <w:hyperlink r:id="rId95">
        <w:r>
          <w:rPr>
            <w:rStyle w:val="InternetLink"/>
            <w:rFonts w:ascii="Liberation Sans" w:hAnsi="Liberation Sans"/>
            <w:b/>
            <w:bCs/>
            <w:i/>
            <w:iCs/>
            <w:color w:val="000080"/>
            <w:lang w:val="cs-CZ"/>
          </w:rPr>
          <w:t>Čl. 42  (1)</w:t>
        </w:r>
      </w:hyperlink>
      <w:r>
        <w:rPr>
          <w:rStyle w:val="Quotation"/>
          <w:rFonts w:ascii="Liberation Sans" w:hAnsi="Liberation Sans"/>
          <w:b/>
          <w:bCs/>
          <w:color w:val="FC0000"/>
          <w:lang w:val="cs-CZ"/>
        </w:rPr>
        <w:t xml:space="preserve"> Pokud Listina používá pojmu "občan", rozumí se tím státní občan České a Slovenské Federativní Republiky. 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lang w:val="cs-CZ"/>
        </w:rPr>
      </w:pPr>
      <w:r>
        <w:rPr>
          <w:rFonts w:ascii="Liberation Sans" w:hAnsi="Liberation Sans"/>
          <w:b/>
          <w:bCs/>
          <w:lang w:val="cs-CZ"/>
        </w:rPr>
      </w:r>
    </w:p>
    <w:p>
      <w:pPr>
        <w:pStyle w:val="Heading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50" w:after="283"/>
        <w:ind w:left="0" w:right="0" w:hanging="0"/>
        <w:jc w:val="left"/>
        <w:rPr>
          <w:rFonts w:ascii="Liberation Sans" w:hAnsi="Liberation Sans"/>
        </w:rPr>
      </w:pPr>
      <w:bookmarkStart w:id="26" w:name="__RefHeading___Toc1026_4040769894"/>
      <w:bookmarkEnd w:id="26"/>
      <w:r>
        <w:rPr>
          <w:rFonts w:ascii="Liberation Sans" w:hAnsi="Liberation Sans"/>
          <w:color w:val="FC0000"/>
          <w:lang w:val="cs-CZ"/>
        </w:rPr>
        <w:t xml:space="preserve">Apolitické Československo – </w:t>
      </w:r>
      <w:r>
        <w:rPr>
          <w:rFonts w:ascii="Liberation Sans" w:hAnsi="Liberation Sans"/>
          <w:b/>
          <w:bCs/>
          <w:color w:val="FC0000"/>
          <w:sz w:val="32"/>
          <w:szCs w:val="32"/>
          <w:lang w:val="cs-CZ"/>
        </w:rPr>
        <w:t>Slavjanský Svaz a Aliance</w:t>
      </w:r>
    </w:p>
    <w:p>
      <w:pPr>
        <w:pStyle w:val="TextBody"/>
        <w:bidi w:val="0"/>
        <w:jc w:val="both"/>
        <w:rPr>
          <w:color w:val="FC0000"/>
          <w:lang w:val="cs-CZ"/>
        </w:rPr>
      </w:pPr>
      <w:r>
        <w:rPr>
          <w:rFonts w:ascii="Liberation Sans" w:hAnsi="Liberation Sans"/>
          <w:b/>
          <w:bCs/>
          <w:color w:val="FC0000"/>
          <w:lang w:val="cs-CZ"/>
        </w:rPr>
        <w:t>Naše náRODy mají právo na vlastní sebeurčení, což je naše přiRODzené právo, které je nadřazeno právům politických stran a hnutí, které jsou od státu odděleny.</w:t>
      </w:r>
    </w:p>
    <w:p>
      <w:pPr>
        <w:pStyle w:val="TextBody"/>
        <w:bidi w:val="0"/>
        <w:jc w:val="both"/>
        <w:rPr/>
      </w:pPr>
      <w:r>
        <w:rPr>
          <w:rFonts w:ascii="Liberation Sans" w:hAnsi="Liberation Sans"/>
          <w:b/>
          <w:bCs/>
          <w:color w:val="FC0000"/>
          <w:lang w:val="cs-CZ"/>
        </w:rPr>
        <w:t xml:space="preserve">Platný zákon </w:t>
      </w:r>
      <w:r>
        <w:rPr>
          <w:rFonts w:ascii="Liberation Sans" w:hAnsi="Liberation Sans"/>
          <w:b/>
          <w:bCs/>
          <w:color w:val="000080"/>
          <w:lang w:val="cs-CZ"/>
        </w:rPr>
        <w:t xml:space="preserve">č. </w:t>
      </w:r>
      <w:hyperlink r:id="rId96">
        <w:r>
          <w:rPr>
            <w:rStyle w:val="InternetLink"/>
            <w:rFonts w:ascii="Liberation Sans" w:hAnsi="Liberation Sans"/>
            <w:b/>
            <w:bCs/>
            <w:color w:val="000080"/>
            <w:lang w:val="cs-CZ"/>
          </w:rPr>
          <w:t xml:space="preserve">424/1991 Sb. § 2 </w:t>
        </w:r>
        <w:r>
          <w:rPr>
            <w:rStyle w:val="InternetLink"/>
            <w:rFonts w:ascii="Liberation Sans" w:hAnsi="Liberation Sans"/>
            <w:b/>
            <w:bCs/>
            <w:i/>
            <w:iCs/>
            <w:color w:val="000080"/>
            <w:lang w:val="cs-CZ"/>
          </w:rPr>
          <w:t>(2</w:t>
        </w:r>
        <w:r>
          <w:rPr>
            <w:rStyle w:val="InternetLink"/>
            <w:rFonts w:ascii="Liberation Sans" w:hAnsi="Liberation Sans"/>
            <w:b/>
            <w:bCs/>
            <w:i/>
            <w:iCs/>
            <w:color w:val="FC0000"/>
            <w:lang w:val="cs-CZ"/>
          </w:rPr>
          <w:t>)</w:t>
        </w:r>
      </w:hyperlink>
      <w:r>
        <w:rPr>
          <w:rFonts w:ascii="Liberation Sans" w:hAnsi="Liberation Sans"/>
          <w:b/>
          <w:bCs/>
          <w:color w:val="FC0000"/>
          <w:lang w:val="cs-CZ"/>
        </w:rPr>
        <w:t xml:space="preserve"> Členem strany a hnutí mohou být pouze fyzické osoby. </w:t>
      </w:r>
    </w:p>
    <w:p>
      <w:pPr>
        <w:pStyle w:val="TextBody"/>
        <w:bidi w:val="0"/>
        <w:jc w:val="both"/>
        <w:rPr/>
      </w:pPr>
      <w:r>
        <w:rPr>
          <w:rStyle w:val="Variable"/>
          <w:rFonts w:ascii="Liberation Sans" w:hAnsi="Liberation Sans"/>
          <w:b/>
          <w:bCs/>
          <w:i w:val="false"/>
          <w:iCs w:val="false"/>
          <w:color w:val="FC0000"/>
          <w:lang w:val="cs-CZ"/>
        </w:rPr>
        <w:t xml:space="preserve">Strany a hnutí jsou odděleny od státu. Nesmějí vykonávat funkce státních orgánů ani tyto orgány nahrazovat. Nesmějí řídit státní orgány ani ukládat povinnosti osobám, které nejsou jejich členy (zákon </w:t>
      </w:r>
      <w:hyperlink r:id="rId97">
        <w:r>
          <w:rPr>
            <w:rStyle w:val="InternetLink"/>
            <w:rFonts w:ascii="Liberation Sans" w:hAnsi="Liberation Sans"/>
            <w:b/>
            <w:bCs/>
            <w:i w:val="false"/>
            <w:iCs w:val="false"/>
            <w:color w:val="000080"/>
            <w:lang w:val="cs-CZ"/>
          </w:rPr>
          <w:t xml:space="preserve">č. 424/1991 Sb. § 5 </w:t>
        </w:r>
        <w:r>
          <w:rPr>
            <w:rStyle w:val="InternetLink"/>
            <w:rFonts w:ascii="Liberation Sans" w:hAnsi="Liberation Sans"/>
            <w:b/>
            <w:bCs/>
            <w:i/>
            <w:iCs/>
            <w:color w:val="000080"/>
            <w:lang w:val="cs-CZ"/>
          </w:rPr>
          <w:t>(1)</w:t>
        </w:r>
      </w:hyperlink>
      <w:r>
        <w:rPr>
          <w:rStyle w:val="Variable"/>
          <w:rFonts w:ascii="Liberation Sans" w:hAnsi="Liberation Sans"/>
          <w:b/>
          <w:bCs/>
          <w:color w:val="FC0000"/>
          <w:lang w:val="cs-CZ"/>
        </w:rPr>
        <w:t>)</w:t>
      </w:r>
      <w:r>
        <w:rPr>
          <w:rStyle w:val="Variable"/>
          <w:rFonts w:ascii="Liberation Sans" w:hAnsi="Liberation Sans"/>
          <w:b/>
          <w:bCs/>
          <w:i w:val="false"/>
          <w:iCs w:val="false"/>
          <w:color w:val="FC0000"/>
          <w:lang w:val="cs-CZ"/>
        </w:rPr>
        <w:t>.</w:t>
      </w:r>
    </w:p>
    <w:p>
      <w:pPr>
        <w:pStyle w:val="TextBody"/>
        <w:bidi w:val="0"/>
        <w:jc w:val="both"/>
        <w:rPr/>
      </w:pPr>
      <w:r>
        <w:rPr>
          <w:rStyle w:val="Quotation"/>
          <w:rFonts w:ascii="Liberation Sans" w:hAnsi="Liberation Sans"/>
          <w:b/>
          <w:bCs/>
          <w:color w:val="FC0000"/>
          <w:lang w:val="cs-CZ"/>
        </w:rPr>
        <w:t xml:space="preserve">PřiRODzené Stvořitelské právo </w:t>
      </w:r>
      <w:r>
        <w:rPr>
          <w:rStyle w:val="InternetLink"/>
          <w:rFonts w:ascii="Liberation Sans" w:hAnsi="Liberation Sans"/>
          <w:b/>
          <w:bCs/>
          <w:i w:val="false"/>
          <w:caps w:val="false"/>
          <w:smallCaps w:val="false"/>
          <w:color w:val="FC0000"/>
          <w:spacing w:val="0"/>
          <w:sz w:val="24"/>
          <w:szCs w:val="24"/>
          <w:lang w:val="cs-CZ"/>
        </w:rPr>
        <w:t>Ж</w:t>
      </w:r>
      <w:r>
        <w:rPr>
          <w:rStyle w:val="Quotation"/>
          <w:rFonts w:ascii="Liberation Sans" w:hAnsi="Liberation Sans"/>
          <w:b/>
          <w:bCs/>
          <w:color w:val="FC0000"/>
          <w:sz w:val="24"/>
          <w:szCs w:val="24"/>
          <w:lang w:val="cs-CZ"/>
        </w:rPr>
        <w:t>iv</w:t>
      </w:r>
      <w:r>
        <w:rPr>
          <w:rStyle w:val="Quotation"/>
          <w:rFonts w:ascii="Liberation Sans" w:hAnsi="Liberation Sans"/>
          <w:b/>
          <w:bCs/>
          <w:color w:val="FC0000"/>
          <w:lang w:val="cs-CZ"/>
        </w:rPr>
        <w:t>ého člověka je jeho prvotní právo.</w:t>
      </w:r>
      <w:r>
        <w:rPr>
          <w:rStyle w:val="Quotation"/>
          <w:rFonts w:ascii="Liberation Sans" w:hAnsi="Liberation Sans"/>
          <w:b/>
          <w:bCs/>
          <w:lang w:val="cs-CZ"/>
        </w:rPr>
        <w:t xml:space="preserve"> </w:t>
      </w:r>
      <w:r>
        <w:rPr>
          <w:rStyle w:val="Quotation"/>
          <w:rFonts w:ascii="Liberation Sans" w:hAnsi="Liberation Sans"/>
          <w:b/>
          <w:bCs/>
          <w:color w:val="FC0000"/>
          <w:lang w:val="cs-CZ"/>
        </w:rPr>
        <w:t>I v de iure platí posloupnost, i přiRODzená posloupnost přiRODzeného práva. PřiRODzené bylo před římským, či obchodním právem. I římské právo říká, že z nepráva nemůže vzniknout právo - Ex iniuria ius non oritur. Nikdo nemůže převést víc práv, než má sám - Nemo ad alium plus iuris transfere potest quam ipse habet. PřiRODzené Stvořitelské právo je součástí mého sebeurčení.</w:t>
      </w:r>
    </w:p>
    <w:p>
      <w:pPr>
        <w:pStyle w:val="TextBody"/>
        <w:bidi w:val="0"/>
        <w:jc w:val="both"/>
        <w:rPr>
          <w:rFonts w:ascii="Liberation Sans" w:hAnsi="Liberation Sans"/>
          <w:b/>
          <w:b/>
          <w:bCs/>
          <w:color w:val="FC0000"/>
          <w:lang w:val="cs-CZ"/>
        </w:rPr>
      </w:pPr>
      <w:r>
        <w:rPr>
          <w:rFonts w:ascii="Liberation Sans" w:hAnsi="Liberation Sans"/>
          <w:b/>
          <w:bCs/>
          <w:color w:val="FC0000"/>
          <w:lang w:val="cs-CZ"/>
        </w:rPr>
      </w:r>
    </w:p>
    <w:p>
      <w:pPr>
        <w:pStyle w:val="Normal"/>
        <w:bidi w:val="0"/>
        <w:jc w:val="left"/>
        <w:rPr>
          <w:b/>
          <w:b/>
          <w:bCs/>
          <w:color w:val="FC0000"/>
          <w:lang w:val="cs-CZ"/>
        </w:rPr>
      </w:pPr>
      <w:r>
        <w:rPr>
          <w:rFonts w:ascii="Liberation Sans" w:hAnsi="Liberation Sans"/>
          <w:b/>
          <w:bCs/>
          <w:color w:val="FC0000"/>
          <w:lang w:val="cs-CZ"/>
        </w:rPr>
        <w:t xml:space="preserve">V Československu, dne </w:t>
      </w:r>
      <w:r>
        <w:rPr>
          <w:rFonts w:ascii="Liberation Sans" w:hAnsi="Liberation Sans"/>
          <w:b/>
          <w:bCs/>
          <w:color w:val="FC0000"/>
          <w:shd w:fill="FFFF00" w:val="clear"/>
          <w:lang w:val="cs-CZ"/>
        </w:rPr>
        <w:t>23.09.2023</w:t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spacing w:before="0" w:after="200"/>
        <w:jc w:val="center"/>
        <w:rPr>
          <w:highlight w:val="none"/>
          <w:shd w:fill="FFFF00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5367020</wp:posOffset>
            </wp:positionH>
            <wp:positionV relativeFrom="paragraph">
              <wp:posOffset>260350</wp:posOffset>
            </wp:positionV>
            <wp:extent cx="388620" cy="382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10795</wp:posOffset>
            </wp:positionH>
            <wp:positionV relativeFrom="paragraph">
              <wp:posOffset>191135</wp:posOffset>
            </wp:positionV>
            <wp:extent cx="405765" cy="41021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  <w:bCs/>
          <w:color w:val="FC0000"/>
          <w:sz w:val="28"/>
          <w:szCs w:val="28"/>
          <w:shd w:fill="FFFF00" w:val="clear"/>
        </w:rPr>
        <w:t>pavel</w:t>
      </w:r>
      <w:r>
        <w:rPr>
          <w:rFonts w:ascii="Liberation Sans" w:hAnsi="Liberation Sans"/>
          <w:b/>
          <w:bCs/>
          <w:color w:val="FC0000"/>
          <w:sz w:val="28"/>
          <w:szCs w:val="28"/>
          <w:shd w:fill="FFFF00" w:val="clear"/>
        </w:rPr>
        <w:t xml:space="preserve"> zRodů </w:t>
      </w:r>
      <w:r>
        <w:rPr>
          <w:rFonts w:ascii="Liberation Sans" w:hAnsi="Liberation Sans"/>
          <w:b/>
          <w:bCs/>
          <w:color w:val="FC0000"/>
          <w:sz w:val="28"/>
          <w:szCs w:val="28"/>
          <w:shd w:fill="FFFF00" w:val="clear"/>
        </w:rPr>
        <w:t>novák</w:t>
      </w:r>
      <w:r>
        <w:rPr>
          <w:rFonts w:ascii="Liberation Sans" w:hAnsi="Liberation Sans"/>
          <w:b/>
          <w:bCs/>
          <w:color w:val="FC0000"/>
          <w:sz w:val="28"/>
          <w:szCs w:val="28"/>
          <w:shd w:fill="FFFF00" w:val="clear"/>
        </w:rPr>
        <w:t xml:space="preserve">ů  </w:t>
      </w:r>
    </w:p>
    <w:sectPr>
      <w:footerReference w:type="default" r:id="rId100"/>
      <w:type w:val="nextPage"/>
      <w:pgSz w:w="11906" w:h="16838"/>
      <w:pgMar w:left="1417" w:right="1417" w:gutter="0" w:header="0" w:top="993" w:footer="1417" w:bottom="220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>
        <w:rFonts w:ascii="Arial" w:hAnsi="Arial" w:cs="Arial"/>
        <w:b/>
        <w:b/>
        <w:sz w:val="28"/>
        <w:szCs w:val="28"/>
      </w:rPr>
    </w:pPr>
    <w:r>
      <w:rPr/>
      <w:t>Prohlášení člověka v odporu</w:t>
      <w:tab/>
      <w:tab/>
      <w:tab/>
      <w:t xml:space="preserve">    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15</w:t>
    </w:r>
    <w:r>
      <w:rPr/>
      <w:fldChar w:fldCharType="end"/>
    </w:r>
    <w:r>
      <w:rPr/>
      <w:t xml:space="preserve"> / 15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Bitstream Vera Sans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1"/>
        <w:numId w:val="3"/>
      </w:numPr>
      <w:spacing w:before="150" w:after="283"/>
      <w:outlineLvl w:val="1"/>
    </w:pPr>
    <w:rPr>
      <w:rFonts w:ascii="Liberation Sans" w:hAnsi="Liberation Sans" w:eastAsia="DejaVu Sans" w:cs="FreeSans"/>
      <w:b/>
      <w:bCs/>
      <w:sz w:val="32"/>
      <w:szCs w:val="32"/>
      <w:lang w:val="en-US"/>
    </w:rPr>
  </w:style>
  <w:style w:type="paragraph" w:styleId="Heading3">
    <w:name w:val="Heading 3"/>
    <w:basedOn w:val="Heading"/>
    <w:next w:val="TextBody"/>
    <w:qFormat/>
    <w:pPr>
      <w:numPr>
        <w:ilvl w:val="2"/>
        <w:numId w:val="3"/>
      </w:numPr>
      <w:bidi w:val="0"/>
      <w:spacing w:before="140" w:after="120"/>
      <w:jc w:val="both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Variable">
    <w:name w:val="HTML Variable"/>
    <w:basedOn w:val="DefaultParagraphFont"/>
    <w:uiPriority w:val="99"/>
    <w:semiHidden/>
    <w:unhideWhenUsed/>
    <w:qFormat/>
    <w:rsid w:val="004c75b9"/>
    <w:rPr>
      <w:i/>
      <w:iCs/>
    </w:rPr>
  </w:style>
  <w:style w:type="character" w:styleId="InternetLink">
    <w:name w:val="Hyperlink"/>
    <w:basedOn w:val="DefaultParagraphFont"/>
    <w:uiPriority w:val="99"/>
    <w:unhideWhenUsed/>
    <w:rsid w:val="00245e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45e13"/>
    <w:rPr>
      <w:color w:val="808080"/>
      <w:shd w:fill="E6E6E6" w:val="clear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84424"/>
    <w:rPr>
      <w:lang w:val="cs-CZ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884424"/>
    <w:rPr>
      <w:lang w:val="cs-CZ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Quotation">
    <w:name w:val="Quotation"/>
    <w:qFormat/>
    <w:rPr>
      <w:i/>
      <w:iCs/>
    </w:rPr>
  </w:style>
  <w:style w:type="character" w:styleId="Emphasis">
    <w:name w:val="Emphasis"/>
    <w:qFormat/>
    <w:rPr>
      <w:i/>
      <w:iCs/>
    </w:rPr>
  </w:style>
  <w:style w:type="character" w:styleId="StrongEmphasis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artodstavec" w:customStyle="1">
    <w:name w:val="part-odstavec"/>
    <w:basedOn w:val="Normal"/>
    <w:qFormat/>
    <w:rsid w:val="004c75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3204a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84424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84424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nb.com/de-de/upik-profile-en/496276838/ustavni_soud" TargetMode="External"/><Relationship Id="rId3" Type="http://schemas.openxmlformats.org/officeDocument/2006/relationships/hyperlink" Target="https://www.dnb.com/de-de/upik-profile-en/495177031/nejvyssi_spravni_soud" TargetMode="External"/><Relationship Id="rId4" Type="http://schemas.openxmlformats.org/officeDocument/2006/relationships/hyperlink" Target="https://www.dnb.com/de-de/upik-profile-en/496641077/nejvyssi_soud" TargetMode="External"/><Relationship Id="rId5" Type="http://schemas.openxmlformats.org/officeDocument/2006/relationships/hyperlink" Target="https://www.dnb.com/de-de/upik-profile-en/495068413/ministerstvo_vnitra" TargetMode="External"/><Relationship Id="rId6" Type="http://schemas.openxmlformats.org/officeDocument/2006/relationships/hyperlink" Target="https://www.dnb.com/de-de/upik-profile-en/366996309/ceska_republika_-_kancelar_poslanecke_snemovny" TargetMode="External"/><Relationship Id="rId7" Type="http://schemas.openxmlformats.org/officeDocument/2006/relationships/hyperlink" Target="mailto:posta@psp.cz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psp.cz/sqw/hp.sqw?k=670" TargetMode="External"/><Relationship Id="rId10" Type="http://schemas.openxmlformats.org/officeDocument/2006/relationships/hyperlink" Target="https://www.dnb.com/de-de/upik-profile-en/511332178/ceska_republika_-_kancelar_senatu" TargetMode="External"/><Relationship Id="rId11" Type="http://schemas.openxmlformats.org/officeDocument/2006/relationships/hyperlink" Target="https://www.senat.cz/kancelar/kontakty/index.php?ke_dni=27.09.2023&amp;O=14" TargetMode="External"/><Relationship Id="rId12" Type="http://schemas.openxmlformats.org/officeDocument/2006/relationships/hyperlink" Target="https://www.dnb.com/de-de/upik-profile-en/496767463/kancelar_prezidenta_republiky" TargetMode="External"/><Relationship Id="rId13" Type="http://schemas.openxmlformats.org/officeDocument/2006/relationships/hyperlink" Target="https://www.dnb.com/de-de/upik-profile-en/496267352/velvyslanectvi_ruske_federace" TargetMode="External"/><Relationship Id="rId14" Type="http://schemas.openxmlformats.org/officeDocument/2006/relationships/hyperlink" Target="https://s-h-a-e-f.de/kontakt/" TargetMode="External"/><Relationship Id="rId15" Type="http://schemas.openxmlformats.org/officeDocument/2006/relationships/hyperlink" Target="mailto:usarmy.rheinland-pfalz.3-mp-gp.list.5mp-bn-cid@mail.mil" TargetMode="External"/><Relationship Id="rId16" Type="http://schemas.openxmlformats.org/officeDocument/2006/relationships/hyperlink" Target="mailto:usarmy.belvoir.usacidc.mbx.europe-africa-fra@mail.mil" TargetMode="External"/><Relationship Id="rId17" Type="http://schemas.openxmlformats.org/officeDocument/2006/relationships/hyperlink" Target="mailto:usarmy.hohenfels.3-mp-gp.list.hohenfels-cid@mail.mil" TargetMode="External"/><Relationship Id="rId18" Type="http://schemas.openxmlformats.org/officeDocument/2006/relationships/hyperlink" Target="https://downloads.regulations.gov/CDC-2021-0089-0024/attachment_1.pdf?fbclid=IwAR3CGpIma87MShrddTRkSuSVpctHkiC1DxRM7wxTT5u5rRkcCorSYWix35w" TargetMode="External"/><Relationship Id="rId19" Type="http://schemas.openxmlformats.org/officeDocument/2006/relationships/hyperlink" Target="https://www.zakonyprolidi.cz/cs/1991-424" TargetMode="External"/><Relationship Id="rId20" Type="http://schemas.openxmlformats.org/officeDocument/2006/relationships/hyperlink" Target="https://www.mzv.cz/file/3156327/Vseobecna_deklarace_lidskych_prav.pdf" TargetMode="External"/><Relationship Id="rId21" Type="http://schemas.openxmlformats.org/officeDocument/2006/relationships/hyperlink" Target="https://www.zakonyprolidi.cz/cs/1993-2?text=Ob&#269;an&#233; maj&#237; pr&#225;vo postavit se na odpor proti ka&#382;d&#233;mu%2C kdo by odstra&#328;oval demokratick&#253; &#345;&#225;d lidsk&#253;ch pr&#225;v a z&#225;kladn&#237;ch svobod%2C zalo&#382;en&#253; Listinou%2C jestli&#382;e &#269;innost &#250;stavn&#237;ch org&#225;n&#367; a &#250;&#269;inn&#233; pou&#382;it&#237; z&#225;konn&#253;ch prost&#345;edk&#367; jsou znemo&#382;n&#283;ny." TargetMode="External"/><Relationship Id="rId22" Type="http://schemas.openxmlformats.org/officeDocument/2006/relationships/hyperlink" Target="https://www.zakonyprolidi.cz/cs/1991-23?text=Nikdo nem&#367;&#382;e b&#253;t proti sv&#233; v&#367;li zbaven st&#225;tn&#237;ho ob&#269;anstv&#237;." TargetMode="External"/><Relationship Id="rId23" Type="http://schemas.openxmlformats.org/officeDocument/2006/relationships/hyperlink" Target="https://www.zakonyprolidi.cz/cs/1968-143?text=Nikdo nem&#367;&#382;e b&#253;t proti sv&#233; v&#367;li zbaven st&#225;tn&#237;ho ob&#269;anstv&#237;." TargetMode="External"/><Relationship Id="rId24" Type="http://schemas.openxmlformats.org/officeDocument/2006/relationships/hyperlink" Target="https://www.zakonyprolidi.cz/cs/1993-1?text=Sou&#269;&#225;st&#237; &#250;stavn&#237;ho po&#345;&#225;dku &#268;esk&#233; republiky je Listina z&#225;kladn&#237;ch pr&#225;v a svobod." TargetMode="External"/><Relationship Id="rId25" Type="http://schemas.openxmlformats.org/officeDocument/2006/relationships/hyperlink" Target="https://www.zakonyprolidi.cz/cs/1993-2?text=Pokud Listina pou&#382;&#237;v&#225; pojmu ob&#269;an&quot;%2C rozum&#237; se t&#237;m st&#225;tn&#237; ob&#269;an &#268;esk&#233; a Slovensk&#233; Federativn&#237; Republiky." TargetMode="External"/><Relationship Id="rId26" Type="http://schemas.openxmlformats.org/officeDocument/2006/relationships/hyperlink" Target="https://www.zakonyprolidi.cz/cs/1961-140?text=Pad&#283;l&#225;n&#237; a pozm&#283;&#328;ov&#225;n&#237; ve&#345;ejn&#233; listiny" TargetMode="External"/><Relationship Id="rId27" Type="http://schemas.openxmlformats.org/officeDocument/2006/relationships/hyperlink" Target="https://www.zakonyprolidi.cz/cs/2009-40?text=Zneu&#382;it&#237; pravomoci &#250;&#345;edn&#237; osoby" TargetMode="External"/><Relationship Id="rId28" Type="http://schemas.openxmlformats.org/officeDocument/2006/relationships/hyperlink" Target="https://www.zakonyprolidi.cz/cs/2009-40?text=Kdo pad&#283;l&#225; ve&#345;ejnou listinu nebo podstatn&#283; zm&#283;n&#237; jej&#237; obsah v &#250;myslu%2C aby j&#237; bylo u&#382;ito jako prav&#233;%2C nebo takovou listinu u&#382;ije jako pravou%2C" TargetMode="External"/><Relationship Id="rId29" Type="http://schemas.openxmlformats.org/officeDocument/2006/relationships/hyperlink" Target="https://www.zakonyprolidi.cz/cs/2009-40?text=Organizovan&#225; zlo&#269;ineck&#225; skupina je spole&#269;enstv&#237;m nejm&#233;n&#283; t&#345;&#237; trestn&#283;" TargetMode="External"/><Relationship Id="rId30" Type="http://schemas.openxmlformats.org/officeDocument/2006/relationships/hyperlink" Target="https://www.zakonyprolidi.cz/cs/1961-140?text=&#167; 163a" TargetMode="External"/><Relationship Id="rId31" Type="http://schemas.openxmlformats.org/officeDocument/2006/relationships/hyperlink" Target="https://www.zakonyprolidi.cz/cs/1976-120?text=Ka&#382;d&#253; m&#225; pr&#225;vo na to%2C aby byla v&#353;ude uzn&#225;v&#225;na jeho pr&#225;vn&#237; osobnost." TargetMode="External"/><Relationship Id="rId32" Type="http://schemas.openxmlformats.org/officeDocument/2006/relationships/hyperlink" Target="https://www.ohchr.org/sites/default/files/UDHR/Documents/UDHR_Translations/czc.pdf" TargetMode="External"/><Relationship Id="rId33" Type="http://schemas.openxmlformats.org/officeDocument/2006/relationships/hyperlink" Target="https://www.zakonyprolidi.cz/cs/1993-1?text=Sou&#269;&#225;st&#237; &#250;stavn&#237;ho po&#345;&#225;dku &#268;esk&#233; republiky je Listina z&#225;kladn&#237;ch pr&#225;v a svobod." TargetMode="External"/><Relationship Id="rId34" Type="http://schemas.openxmlformats.org/officeDocument/2006/relationships/hyperlink" Target="https://www.zakonyprolidi.cz/cs/1993-1?text=Sou&#269;&#225;st&#237; &#250;stavn&#237;ho po&#345;&#225;dku &#268;esk&#233; republiky je Listina z&#225;kladn&#237;ch pr&#225;v a svobod." TargetMode="External"/><Relationship Id="rId35" Type="http://schemas.openxmlformats.org/officeDocument/2006/relationships/hyperlink" Target="https://www.zakonyprolidi.cz/cs/1993-2?text=Pokud Listina pou&#382;&#237;v&#225; pojmu ob&#269;an&quot;%2C rozum&#237; se t&#237;m st&#225;tn&#237; ob&#269;an &#268;esk&#233; a Slovensk&#233; Federativn&#237; Republiky." TargetMode="External"/><Relationship Id="rId36" Type="http://schemas.openxmlformats.org/officeDocument/2006/relationships/hyperlink" Target="https://www.zakonyprolidi.cz/cs/2008-273" TargetMode="External"/><Relationship Id="rId37" Type="http://schemas.openxmlformats.org/officeDocument/2006/relationships/hyperlink" Target="https://www.zakonyprolidi.cz/cs/1993-1?text=&#268;esk&#225; republika dodr&#382;uje z&#225;vazky%2C kter&#233; pro ni vypl&#253;vaj&#237; z mezin&#225;rodn&#237;ho pr&#225;va." TargetMode="External"/><Relationship Id="rId38" Type="http://schemas.openxmlformats.org/officeDocument/2006/relationships/hyperlink" Target="https://www.zakonyprolidi.cz/cs/2008-273" TargetMode="External"/><Relationship Id="rId39" Type="http://schemas.openxmlformats.org/officeDocument/2006/relationships/hyperlink" Target="https://www.zakonyprolidi.cz/cs/1993-1?text=Sou&#269;&#225;st&#237; &#250;stavn&#237;ho po&#345;&#225;dku &#268;esk&#233; republiky je Listina z&#225;kladn&#237;ch pr&#225;v a svobod." TargetMode="External"/><Relationship Id="rId40" Type="http://schemas.openxmlformats.org/officeDocument/2006/relationships/hyperlink" Target="https://www.zakonyprolidi.cz/cs/2008-273?text=pravidla zdvo&#345;ilosti a db&#225;t cti%2C v&#225;&#382;nosti a d&#367;stojnosti" TargetMode="External"/><Relationship Id="rId41" Type="http://schemas.openxmlformats.org/officeDocument/2006/relationships/hyperlink" Target="https://www.zakonyprolidi.cz/cs/1993-1?text=Sou&#269;&#225;st&#237; &#250;stavn&#237;ho po&#345;&#225;dku &#268;esk&#233; republiky je Listina z&#225;kladn&#237;ch pr&#225;v a svobod." TargetMode="External"/><Relationship Id="rId42" Type="http://schemas.openxmlformats.org/officeDocument/2006/relationships/hyperlink" Target="https://www.zakonyprolidi.cz/cs/1993-1?text=Sou&#269;&#225;st&#237; &#250;stavn&#237;ho po&#345;&#225;dku &#268;esk&#233; republiky je Listina z&#225;kladn&#237;ch pr&#225;v a svobod." TargetMode="External"/><Relationship Id="rId43" Type="http://schemas.openxmlformats.org/officeDocument/2006/relationships/hyperlink" Target="https://www.zakonyprolidi.cz/cs/2008-273?text=" TargetMode="External"/><Relationship Id="rId44" Type="http://schemas.openxmlformats.org/officeDocument/2006/relationships/hyperlink" Target="https://www.zakonyprolidi.cz/cs/2008-273?text=" TargetMode="External"/><Relationship Id="rId45" Type="http://schemas.openxmlformats.org/officeDocument/2006/relationships/hyperlink" Target="https://www.zakonyprolidi.cz/cs/2008-273?text=" TargetMode="External"/><Relationship Id="rId46" Type="http://schemas.openxmlformats.org/officeDocument/2006/relationships/hyperlink" Target="https://www.zakonyprolidi.cz/cs/2008-273" TargetMode="External"/><Relationship Id="rId47" Type="http://schemas.openxmlformats.org/officeDocument/2006/relationships/hyperlink" Target="https://www.zakonyprolidi.cz/cs/2008-273" TargetMode="External"/><Relationship Id="rId48" Type="http://schemas.openxmlformats.org/officeDocument/2006/relationships/hyperlink" Target="https://www.zakonyprolidi.cz/cs/1976-120/zneni-19760103" TargetMode="External"/><Relationship Id="rId49" Type="http://schemas.openxmlformats.org/officeDocument/2006/relationships/hyperlink" Target="https://www.zakonyprolidi.cz/cs/1976-120/zneni-19760103" TargetMode="External"/><Relationship Id="rId50" Type="http://schemas.openxmlformats.org/officeDocument/2006/relationships/hyperlink" Target="../Jan%20Novak/dle%20z&#225;kona%20&#269;.%20194/1949%20Sb." TargetMode="External"/><Relationship Id="rId51" Type="http://schemas.openxmlformats.org/officeDocument/2006/relationships/hyperlink" Target="https://www.nsoud.cz/judikatura/ns_web.nsf/Kontakty" TargetMode="External"/><Relationship Id="rId52" Type="http://schemas.openxmlformats.org/officeDocument/2006/relationships/hyperlink" Target="https://www.usoud.cz/kontakty" TargetMode="External"/><Relationship Id="rId53" Type="http://schemas.openxmlformats.org/officeDocument/2006/relationships/hyperlink" Target="https://www.mvcr.cz/kontakty.aspx" TargetMode="External"/><Relationship Id="rId54" Type="http://schemas.openxmlformats.org/officeDocument/2006/relationships/hyperlink" Target="https://www.zakonyprolidi.cz/cs/2013-186" TargetMode="External"/><Relationship Id="rId55" Type="http://schemas.openxmlformats.org/officeDocument/2006/relationships/hyperlink" Target="https://web.archive.org/web/20170323233715/http://www.osn.cz/wp-content/uploads/2015/12/UDHR_2015_11x11_CZ2.pdf" TargetMode="External"/><Relationship Id="rId56" Type="http://schemas.openxmlformats.org/officeDocument/2006/relationships/hyperlink" Target="https://web.archive.org/web/20170323233715/http://www.osn.cz/wp-content/uploads/2015/12/UDHR_2015_11x11_CZ2.pdf" TargetMode="External"/><Relationship Id="rId57" Type="http://schemas.openxmlformats.org/officeDocument/2006/relationships/hyperlink" Target="https://web.archive.org/web/20170323233715/http://www.osn.cz/wp-content/uploads/2015/12/UDHR_2015_11x11_CZ2.pdf" TargetMode="External"/><Relationship Id="rId58" Type="http://schemas.openxmlformats.org/officeDocument/2006/relationships/hyperlink" Target="https://web.archive.org/web/20170323233715/http://www.osn.cz/wp-content/uploads/2015/12/UDHR_2015_11x11_CZ2.pdf" TargetMode="External"/><Relationship Id="rId59" Type="http://schemas.openxmlformats.org/officeDocument/2006/relationships/hyperlink" Target="https://www.zakonyprolidi.cz/cs/1993-1" TargetMode="External"/><Relationship Id="rId60" Type="http://schemas.openxmlformats.org/officeDocument/2006/relationships/hyperlink" Target="https://web.archive.org/web/20170323233715/http://www.osn.cz/wp-content/uploads/2015/12/UDHR_2015_11x11_CZ2.pdf" TargetMode="External"/><Relationship Id="rId61" Type="http://schemas.openxmlformats.org/officeDocument/2006/relationships/hyperlink" Target="https://www.zakonyprolidi.cz/cs/1993-2?text=Lid&#233; jsou svobodn&#237; a rovn&#237; v d&#367;stojnosti i v pr&#225;vech. Z&#225;kladn&#237; pr&#225;va a svobody jsou nezadateln&#233;%2C nezciziteln&#233;%2C neproml&#269;iteln&#233; a nezru&#353;iteln&#233;." TargetMode="External"/><Relationship Id="rId62" Type="http://schemas.openxmlformats.org/officeDocument/2006/relationships/hyperlink" Target="https://rejstrik-firem.kurzy.cz/00007064/ministerstvo-vnitra/statisticky-urad/" TargetMode="External"/><Relationship Id="rId63" Type="http://schemas.openxmlformats.org/officeDocument/2006/relationships/hyperlink" Target="https://www.dnb.com/de-de/upik-profile-en/495068413/ministerstvo_vnitra" TargetMode="External"/><Relationship Id="rId64" Type="http://schemas.openxmlformats.org/officeDocument/2006/relationships/hyperlink" Target="https://www.zakonyprolidi.cz/cs/1949-194" TargetMode="External"/><Relationship Id="rId65" Type="http://schemas.openxmlformats.org/officeDocument/2006/relationships/hyperlink" Target="https://cs.wikipedia.org/wiki/Mezin&#225;rodn&#237;_pakt_o_ob&#269;ansk&#253;ch_a_politick&#253;ch_pr&#225;vech" TargetMode="External"/><Relationship Id="rId66" Type="http://schemas.openxmlformats.org/officeDocument/2006/relationships/hyperlink" Target="https://cs.wikipedia.org/wiki/Pr&#225;vo_na_&#382;ivot" TargetMode="External"/><Relationship Id="rId67" Type="http://schemas.openxmlformats.org/officeDocument/2006/relationships/hyperlink" Target="https://cs.wikipedia.org/wiki/Mu&#269;en&#237;" TargetMode="External"/><Relationship Id="rId68" Type="http://schemas.openxmlformats.org/officeDocument/2006/relationships/hyperlink" Target="https://cs.wikipedia.org/wiki/Otrok&#225;&#345;stv&#237;" TargetMode="External"/><Relationship Id="rId69" Type="http://schemas.openxmlformats.org/officeDocument/2006/relationships/hyperlink" Target="https://cs.wikipedia.org/wiki/Nevolnictv&#237;" TargetMode="External"/><Relationship Id="rId70" Type="http://schemas.openxmlformats.org/officeDocument/2006/relationships/hyperlink" Target="https://cs.wikipedia.org/wiki/Svoboda" TargetMode="External"/><Relationship Id="rId71" Type="http://schemas.openxmlformats.org/officeDocument/2006/relationships/hyperlink" Target="https://cs.wikipedia.org/wiki/Soud" TargetMode="External"/><Relationship Id="rId72" Type="http://schemas.openxmlformats.org/officeDocument/2006/relationships/hyperlink" Target="https://cs.wikipedia.org/wiki/N&#225;zor" TargetMode="External"/><Relationship Id="rId73" Type="http://schemas.openxmlformats.org/officeDocument/2006/relationships/hyperlink" Target="https://cs.wikipedia.org/wiki/V&#353;eobecn&#225;_deklarace_lidsk&#253;ch_pr&#225;v" TargetMode="External"/><Relationship Id="rId74" Type="http://schemas.openxmlformats.org/officeDocument/2006/relationships/hyperlink" Target="https://cs.wikipedia.org/wiki/Lidsk&#225;_pr&#225;va" TargetMode="External"/><Relationship Id="rId75" Type="http://schemas.openxmlformats.org/officeDocument/2006/relationships/hyperlink" Target="https://cs.wikipedia.org/wiki/V&#353;eobecn&#225;_deklarace_lidsk&#253;ch_pr&#225;v" TargetMode="External"/><Relationship Id="rId76" Type="http://schemas.openxmlformats.org/officeDocument/2006/relationships/hyperlink" Target="https://cs.wikipedia.org/wiki/N&#225;rod" TargetMode="External"/><Relationship Id="rId77" Type="http://schemas.openxmlformats.org/officeDocument/2006/relationships/hyperlink" Target="https://www.zakonyprolidi.cz/cs/1992-209?text=v&#353;eobecn&#225;+deklarace+lidsk&#253;ch+pr&#225;v" TargetMode="External"/><Relationship Id="rId78" Type="http://schemas.openxmlformats.org/officeDocument/2006/relationships/hyperlink" Target="../Jan%20Novak/_blank" TargetMode="External"/><Relationship Id="rId79" Type="http://schemas.openxmlformats.org/officeDocument/2006/relationships/hyperlink" Target="https://stop5g.cz/wp-content/uploads/2023/06/uzemni-verejnopravni-korporace-Ceska-republika.jpg" TargetMode="External"/><Relationship Id="rId80" Type="http://schemas.openxmlformats.org/officeDocument/2006/relationships/hyperlink" Target="https://www.zakonyprolidi.cz/cs/1993-1/zneni-0" TargetMode="External"/><Relationship Id="rId81" Type="http://schemas.openxmlformats.org/officeDocument/2006/relationships/hyperlink" Target="https://www.zakonyprolidi.cz/cs/1993-2?text=Ka&#382;d&#253; m&#225; pr&#225;vo na n&#225;hradu &#353;kody zp&#367;soben&#233; mu nez&#225;konn&#253;m rozhodnut&#237;m soudu%2C jin&#233;ho st&#225;tn&#237;ho org&#225;nu &#269;i org&#225;nu ve&#345;ejn&#233; spr&#225;vy nebo nespr&#225;vn&#253;m &#250;&#345;edn&#237;m postupem." TargetMode="External"/><Relationship Id="rId82" Type="http://schemas.openxmlformats.org/officeDocument/2006/relationships/hyperlink" Target="https://www.europeafrica.army.mil/Contact/" TargetMode="External"/><Relationship Id="rId83" Type="http://schemas.openxmlformats.org/officeDocument/2006/relationships/hyperlink" Target="https://www.zakonyprolidi.cz/cs/1993-2/zneni-20211001?text=Pokud Listina pou&#382;&#237;v&#225; pojmu ob&#269;an&quot;%2C rozum&#237; se t&#237;m st&#225;tn&#237; ob&#269;an &#268;esk&#233; a Slovensk&#233; Federativn&#237; Republiky." TargetMode="External"/><Relationship Id="rId84" Type="http://schemas.openxmlformats.org/officeDocument/2006/relationships/hyperlink" Target="../Jan%20Novak/&#268;esk&#225;%20a%20Slovensk&#225;%20Federativn&#237;%20Republika%22" TargetMode="External"/><Relationship Id="rId85" Type="http://schemas.openxmlformats.org/officeDocument/2006/relationships/hyperlink" Target="../Jan%20Novak/&#268;eskoslovensk&#225;%20federativn&#237;%20republika" TargetMode="External"/><Relationship Id="rId86" Type="http://schemas.openxmlformats.org/officeDocument/2006/relationships/hyperlink" Target="../Jan%20Novak/dle%20z&#225;kona%20&#269;.%20194/1949%20Sb." TargetMode="External"/><Relationship Id="rId87" Type="http://schemas.openxmlformats.org/officeDocument/2006/relationships/hyperlink" Target="https://www.zakonyprolidi.cz/cs/1993-2?text=Lid&#233; jsou svobodn&#237; a rovn&#237; v d&#367;stojnosti i v pr&#225;vech. Z&#225;kladn&#237; pr&#225;va a svobody jsou nezadateln&#233;%2C nezciziteln&#233;%2C neproml&#269;iteln&#233; a nezru&#353;iteln&#233;." TargetMode="External"/><Relationship Id="rId88" Type="http://schemas.openxmlformats.org/officeDocument/2006/relationships/hyperlink" Target="https://www.zakonyprolidi.cz/cs/1949-194?text=St&#225;tn&#237;ho ob&#269;anstv&#237; pozb&#253;v&#225; ten%2C kdo je propu&#353;t&#283;n ze st&#225;tn&#237;ho svazku na vlastn&#237; &#382;&#225;dost. St&#225;tn&#237; ob&#269;anstv&#237; zanik&#225; dnem doru&#269;en&#237; listiny o propu&#353;t&#283;n&#237;" TargetMode="External"/><Relationship Id="rId89" Type="http://schemas.openxmlformats.org/officeDocument/2006/relationships/hyperlink" Target="https://www.zakonyprolidi.cz/cs/2013-186" TargetMode="External"/><Relationship Id="rId90" Type="http://schemas.openxmlformats.org/officeDocument/2006/relationships/hyperlink" Target="https://www.mzv.cz/file/3156327/Vseobecna_deklarace_lidskych_prav.pdf" TargetMode="External"/><Relationship Id="rId91" Type="http://schemas.openxmlformats.org/officeDocument/2006/relationships/hyperlink" Target="../Jan%20Novak/&#268;eskoslovensk&#225;%20federativn&#237;%20republika%22." TargetMode="External"/><Relationship Id="rId92" Type="http://schemas.openxmlformats.org/officeDocument/2006/relationships/hyperlink" Target="../Jan%20Novak/&#268;esk&#225;%20a%20Slovensk&#225;%20Federativn&#237;%20Republika%22" TargetMode="External"/><Relationship Id="rId93" Type="http://schemas.openxmlformats.org/officeDocument/2006/relationships/hyperlink" Target="../Jan%20Novak/&#268;esk&#225;%20a%20Slovensk&#225;%20Federativn&#237;%20Republika%22" TargetMode="External"/><Relationship Id="rId94" Type="http://schemas.openxmlformats.org/officeDocument/2006/relationships/hyperlink" Target="https://www.zakonyprolidi.cz/cs/1991-23?text=Nikdo nem&#367;&#382;e b&#253;t proti sv&#233; v&#367;li zbaven st&#225;tn&#237;ho ob&#269;anstv&#237;." TargetMode="External"/><Relationship Id="rId95" Type="http://schemas.openxmlformats.org/officeDocument/2006/relationships/hyperlink" Target="https://www.zakonyprolidi.cz/cs/1993-2?text=Pokud Listina pou&#382;&#237;v&#225; pojmu ob&#269;an&quot;%2C rozum&#237; se t&#237;m st&#225;tn&#237; ob&#269;an &#268;esk&#233; a Slovensk&#233; Federativn&#237; Republiky." TargetMode="External"/><Relationship Id="rId96" Type="http://schemas.openxmlformats.org/officeDocument/2006/relationships/hyperlink" Target="https://www.zakonyprolidi.cz/cs/1991-424?text=&#268;lenem strany a hnut&#237; mohou b&#253;t pouze fyzick&#233; osoby." TargetMode="External"/><Relationship Id="rId97" Type="http://schemas.openxmlformats.org/officeDocument/2006/relationships/hyperlink" Target="https://www.zakonyprolidi.cz/cs/1991-424?text=(1) Strany a hnut&#237; jsou odd&#283;leny od st&#225;tu. Nesm&#283;j&#237; vykon&#225;vat funkce st&#225;tn&#237;ch org&#225;n&#367; ani tyto org&#225;ny nahrazovat. Nesm&#283;j&#237; &#345;&#237;dit st&#225;tn&#237; org&#225;ny ani ukl&#225;dat povinnosti osob&#225;m%2C kter&#233; nejsou jejich &#269;leny." TargetMode="External"/><Relationship Id="rId98" Type="http://schemas.openxmlformats.org/officeDocument/2006/relationships/image" Target="media/image1.png"/><Relationship Id="rId99" Type="http://schemas.openxmlformats.org/officeDocument/2006/relationships/image" Target="media/image2.png"/><Relationship Id="rId100" Type="http://schemas.openxmlformats.org/officeDocument/2006/relationships/footer" Target="footer1.xml"/><Relationship Id="rId101" Type="http://schemas.openxmlformats.org/officeDocument/2006/relationships/numbering" Target="numbering.xml"/><Relationship Id="rId102" Type="http://schemas.openxmlformats.org/officeDocument/2006/relationships/fontTable" Target="fontTable.xml"/><Relationship Id="rId103" Type="http://schemas.openxmlformats.org/officeDocument/2006/relationships/settings" Target="settings.xml"/><Relationship Id="rId10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LibreOffice/7.4.5.1$Linux_X86_64 LibreOffice_project/40$Build-1</Application>
  <AppVersion>15.0000</AppVersion>
  <Pages>15</Pages>
  <Words>4585</Words>
  <Characters>25748</Characters>
  <CharactersWithSpaces>30180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2023-09-07T05:22:00Z</dcterms:created>
  <dc:creator/>
  <dc:description/>
  <dc:language>cs-CZ</dc:language>
  <cp:lastModifiedBy/>
  <cp:lastPrinted>2023-09-07T04:54:00Z</cp:lastPrinted>
  <dcterms:modified xsi:type="dcterms:W3CDTF">2023-09-27T12:42:47Z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